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AA5FB" w14:textId="09BF544D" w:rsidR="00A244AD" w:rsidRDefault="00A244AD" w:rsidP="00A244AD">
      <w:pPr>
        <w:spacing w:after="0" w:line="240" w:lineRule="auto"/>
        <w:ind w:left="0" w:firstLine="0"/>
        <w:jc w:val="center"/>
        <w:rPr>
          <w:sz w:val="28"/>
        </w:rPr>
      </w:pPr>
      <w:r>
        <w:rPr>
          <w:noProof/>
        </w:rPr>
        <w:drawing>
          <wp:inline distT="0" distB="0" distL="0" distR="0" wp14:anchorId="508B3846" wp14:editId="145B32FA">
            <wp:extent cx="883920" cy="906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E4BC7" w14:textId="77777777" w:rsidR="00A244AD" w:rsidRDefault="00A244AD" w:rsidP="00A244AD">
      <w:pPr>
        <w:spacing w:after="0" w:line="240" w:lineRule="auto"/>
        <w:ind w:left="0" w:firstLine="0"/>
        <w:jc w:val="center"/>
        <w:rPr>
          <w:rFonts w:eastAsia="SimSun"/>
          <w:b/>
          <w:kern w:val="2"/>
          <w:sz w:val="36"/>
          <w:szCs w:val="36"/>
          <w:lang w:eastAsia="hi-IN" w:bidi="hi-IN"/>
        </w:rPr>
      </w:pPr>
      <w:r>
        <w:rPr>
          <w:b/>
          <w:sz w:val="36"/>
          <w:szCs w:val="36"/>
        </w:rPr>
        <w:t>Совет депутатов городского округа город Чкаловск</w:t>
      </w:r>
    </w:p>
    <w:p w14:paraId="606DD09B" w14:textId="6C88C517" w:rsidR="00A244AD" w:rsidRDefault="00A244AD" w:rsidP="00A244AD">
      <w:pPr>
        <w:spacing w:after="0" w:line="240" w:lineRule="auto"/>
        <w:rPr>
          <w:b/>
          <w:sz w:val="36"/>
          <w:szCs w:val="36"/>
          <w:lang w:eastAsia="zh-CN"/>
        </w:rPr>
      </w:pPr>
      <w:r>
        <w:rPr>
          <w:b/>
          <w:sz w:val="36"/>
          <w:szCs w:val="36"/>
        </w:rPr>
        <w:t xml:space="preserve">   Нижегородской области</w:t>
      </w:r>
    </w:p>
    <w:p w14:paraId="6FE8B6CD" w14:textId="77777777" w:rsidR="00A244AD" w:rsidRDefault="00A244AD" w:rsidP="00A244AD">
      <w:pPr>
        <w:spacing w:after="0" w:line="240" w:lineRule="auto"/>
        <w:jc w:val="center"/>
        <w:rPr>
          <w:b/>
          <w:sz w:val="28"/>
          <w:szCs w:val="28"/>
        </w:rPr>
      </w:pPr>
    </w:p>
    <w:p w14:paraId="4DB9D746" w14:textId="7292C042" w:rsidR="00A244AD" w:rsidRDefault="00DD33AD" w:rsidP="00A244AD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</w:t>
      </w:r>
      <w:r w:rsidR="00A244AD">
        <w:rPr>
          <w:b/>
          <w:sz w:val="48"/>
          <w:szCs w:val="48"/>
        </w:rPr>
        <w:t>Р Е Ш Е Н И Е</w:t>
      </w:r>
    </w:p>
    <w:p w14:paraId="6D847B8F" w14:textId="77777777" w:rsidR="00A244AD" w:rsidRDefault="00A244AD" w:rsidP="00A244AD">
      <w:pPr>
        <w:autoSpaceDE w:val="0"/>
        <w:autoSpaceDN w:val="0"/>
        <w:adjustRightInd w:val="0"/>
        <w:spacing w:after="0" w:line="240" w:lineRule="auto"/>
        <w:rPr>
          <w:b/>
          <w:bCs/>
          <w:color w:val="auto"/>
          <w:sz w:val="28"/>
          <w:szCs w:val="28"/>
        </w:rPr>
      </w:pPr>
    </w:p>
    <w:p w14:paraId="0E8502B5" w14:textId="45E623BD" w:rsidR="00A244AD" w:rsidRDefault="00A244AD" w:rsidP="00A244AD">
      <w:pPr>
        <w:autoSpaceDE w:val="0"/>
        <w:autoSpaceDN w:val="0"/>
        <w:adjustRightInd w:val="0"/>
        <w:spacing w:after="0" w:line="240" w:lineRule="auto"/>
        <w:ind w:left="0"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27 апреля 2021 г.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                        № 51</w:t>
      </w:r>
    </w:p>
    <w:p w14:paraId="313B424F" w14:textId="77777777" w:rsidR="00EF2BA8" w:rsidRPr="00113E97" w:rsidRDefault="00EF2BA8" w:rsidP="00A244AD">
      <w:pPr>
        <w:pStyle w:val="c1e0e7eee2fbe9"/>
        <w:jc w:val="center"/>
        <w:rPr>
          <w:rFonts w:ascii="Arial"/>
          <w:b/>
          <w:sz w:val="16"/>
        </w:rPr>
      </w:pPr>
    </w:p>
    <w:p w14:paraId="496B9D0D" w14:textId="77777777" w:rsidR="00EF2BA8" w:rsidRPr="00113E97" w:rsidRDefault="00EF2BA8" w:rsidP="00EF2BA8">
      <w:pPr>
        <w:pStyle w:val="c1e0e7eee2fbe9"/>
        <w:rPr>
          <w:rFonts w:ascii="Arial"/>
          <w:b/>
          <w:sz w:val="16"/>
        </w:rPr>
      </w:pPr>
    </w:p>
    <w:p w14:paraId="4074D915" w14:textId="77777777" w:rsidR="00EF2BA8" w:rsidRPr="00113E97" w:rsidRDefault="00EF2BA8" w:rsidP="00C43FAB">
      <w:pPr>
        <w:pStyle w:val="a3"/>
        <w:spacing w:line="276" w:lineRule="auto"/>
        <w:jc w:val="center"/>
        <w:rPr>
          <w:b/>
          <w:color w:val="auto"/>
          <w:sz w:val="26"/>
          <w:szCs w:val="26"/>
        </w:rPr>
      </w:pPr>
      <w:r w:rsidRPr="00113E97">
        <w:rPr>
          <w:rFonts w:ascii="Arial"/>
          <w:b/>
          <w:color w:val="auto"/>
          <w:sz w:val="26"/>
          <w:szCs w:val="26"/>
        </w:rPr>
        <w:t>Об</w:t>
      </w:r>
      <w:r w:rsidRPr="00113E97">
        <w:rPr>
          <w:rFonts w:ascii="Arial"/>
          <w:b/>
          <w:color w:val="auto"/>
          <w:sz w:val="26"/>
          <w:szCs w:val="26"/>
        </w:rPr>
        <w:t xml:space="preserve"> </w:t>
      </w:r>
      <w:r w:rsidRPr="00113E97">
        <w:rPr>
          <w:rFonts w:ascii="Arial"/>
          <w:b/>
          <w:color w:val="auto"/>
          <w:sz w:val="26"/>
          <w:szCs w:val="26"/>
        </w:rPr>
        <w:t>утверждении</w:t>
      </w:r>
      <w:r w:rsidRPr="00113E97">
        <w:rPr>
          <w:rFonts w:ascii="Arial"/>
          <w:b/>
          <w:color w:val="auto"/>
          <w:sz w:val="26"/>
          <w:szCs w:val="26"/>
        </w:rPr>
        <w:t xml:space="preserve"> </w:t>
      </w:r>
      <w:r w:rsidRPr="00113E97">
        <w:rPr>
          <w:rFonts w:ascii="Arial"/>
          <w:b/>
          <w:color w:val="auto"/>
          <w:sz w:val="26"/>
          <w:szCs w:val="26"/>
        </w:rPr>
        <w:t>положения</w:t>
      </w:r>
      <w:r w:rsidRPr="00113E97">
        <w:rPr>
          <w:rFonts w:ascii="Arial"/>
          <w:b/>
          <w:color w:val="auto"/>
          <w:sz w:val="26"/>
          <w:szCs w:val="26"/>
        </w:rPr>
        <w:t xml:space="preserve"> </w:t>
      </w:r>
      <w:r w:rsidRPr="00113E97">
        <w:rPr>
          <w:rFonts w:ascii="Arial"/>
          <w:b/>
          <w:color w:val="auto"/>
          <w:sz w:val="26"/>
          <w:szCs w:val="26"/>
        </w:rPr>
        <w:t>об</w:t>
      </w:r>
      <w:r w:rsidRPr="00113E97">
        <w:rPr>
          <w:rFonts w:ascii="Arial"/>
          <w:b/>
          <w:color w:val="auto"/>
          <w:sz w:val="26"/>
          <w:szCs w:val="26"/>
        </w:rPr>
        <w:t xml:space="preserve"> </w:t>
      </w:r>
      <w:r w:rsidRPr="00113E97">
        <w:rPr>
          <w:b/>
          <w:color w:val="auto"/>
          <w:sz w:val="26"/>
          <w:szCs w:val="26"/>
        </w:rPr>
        <w:t xml:space="preserve">управлении образования </w:t>
      </w:r>
    </w:p>
    <w:p w14:paraId="5DB8E0E8" w14:textId="77777777" w:rsidR="00EF2BA8" w:rsidRPr="00113E97" w:rsidRDefault="00EF2BA8" w:rsidP="00C43FAB">
      <w:pPr>
        <w:pStyle w:val="a3"/>
        <w:spacing w:line="276" w:lineRule="auto"/>
        <w:jc w:val="center"/>
        <w:rPr>
          <w:b/>
          <w:color w:val="auto"/>
          <w:sz w:val="26"/>
          <w:szCs w:val="26"/>
        </w:rPr>
      </w:pPr>
      <w:r w:rsidRPr="00113E97">
        <w:rPr>
          <w:b/>
          <w:color w:val="auto"/>
          <w:sz w:val="26"/>
          <w:szCs w:val="26"/>
        </w:rPr>
        <w:t xml:space="preserve">администрации городского округа город Чкаловск </w:t>
      </w:r>
    </w:p>
    <w:p w14:paraId="1898FBCD" w14:textId="77777777" w:rsidR="00EF2BA8" w:rsidRPr="00113E97" w:rsidRDefault="00EF2BA8" w:rsidP="00C43FAB">
      <w:pPr>
        <w:pStyle w:val="c1e0e7eee2fbe9"/>
        <w:jc w:val="center"/>
        <w:rPr>
          <w:rFonts w:ascii="Arial"/>
          <w:b/>
          <w:sz w:val="26"/>
          <w:szCs w:val="26"/>
        </w:rPr>
      </w:pPr>
      <w:r w:rsidRPr="00113E97">
        <w:rPr>
          <w:b/>
          <w:sz w:val="26"/>
          <w:szCs w:val="26"/>
        </w:rPr>
        <w:t>Нижегородской области</w:t>
      </w:r>
    </w:p>
    <w:p w14:paraId="4000A0F1" w14:textId="77777777" w:rsidR="00EF2BA8" w:rsidRPr="00113E97" w:rsidRDefault="00EF2BA8" w:rsidP="00EF2BA8">
      <w:pPr>
        <w:pStyle w:val="c1e0e7eee2fbe9"/>
        <w:jc w:val="both"/>
        <w:rPr>
          <w:rFonts w:ascii="Arial"/>
          <w:b/>
          <w:sz w:val="26"/>
          <w:szCs w:val="26"/>
        </w:rPr>
      </w:pPr>
    </w:p>
    <w:p w14:paraId="732B239A" w14:textId="77777777" w:rsidR="00EF2BA8" w:rsidRPr="00113E97" w:rsidRDefault="00EF2BA8" w:rsidP="00EF2BA8">
      <w:pPr>
        <w:pStyle w:val="c1e0e7eee2fbe9"/>
        <w:jc w:val="both"/>
        <w:rPr>
          <w:rFonts w:ascii="Arial"/>
          <w:sz w:val="26"/>
          <w:szCs w:val="26"/>
        </w:rPr>
      </w:pPr>
    </w:p>
    <w:p w14:paraId="5901B3EB" w14:textId="2581A249" w:rsidR="00EF2BA8" w:rsidRPr="00113E97" w:rsidRDefault="00EF2BA8" w:rsidP="00B3038A">
      <w:pPr>
        <w:pStyle w:val="c1e0e7eee2fbe9"/>
        <w:spacing w:before="120" w:line="360" w:lineRule="auto"/>
        <w:ind w:firstLine="539"/>
        <w:jc w:val="both"/>
        <w:rPr>
          <w:b/>
          <w:sz w:val="26"/>
          <w:szCs w:val="26"/>
        </w:rPr>
      </w:pPr>
      <w:r w:rsidRPr="00113E97">
        <w:rPr>
          <w:sz w:val="26"/>
          <w:szCs w:val="26"/>
        </w:rPr>
        <w:t>В соответствии с</w:t>
      </w:r>
      <w:r w:rsidR="0006694C">
        <w:rPr>
          <w:sz w:val="26"/>
          <w:szCs w:val="26"/>
        </w:rPr>
        <w:t>о статьей 16,</w:t>
      </w:r>
      <w:r w:rsidRPr="00113E97">
        <w:rPr>
          <w:sz w:val="26"/>
          <w:szCs w:val="26"/>
        </w:rPr>
        <w:t xml:space="preserve"> </w:t>
      </w:r>
      <w:hyperlink r:id="rId9" w:history="1">
        <w:r w:rsidRPr="00113E97">
          <w:rPr>
            <w:rStyle w:val="a8"/>
            <w:color w:val="auto"/>
            <w:sz w:val="26"/>
            <w:szCs w:val="26"/>
            <w:u w:val="none"/>
          </w:rPr>
          <w:t>частью 3 статьи 41</w:t>
        </w:r>
      </w:hyperlink>
      <w:r w:rsidR="0006694C">
        <w:rPr>
          <w:rStyle w:val="a8"/>
          <w:color w:val="auto"/>
          <w:sz w:val="26"/>
          <w:szCs w:val="26"/>
          <w:u w:val="none"/>
        </w:rPr>
        <w:t xml:space="preserve"> </w:t>
      </w:r>
      <w:r w:rsidRPr="00113E97">
        <w:rPr>
          <w:sz w:val="26"/>
          <w:szCs w:val="26"/>
        </w:rPr>
        <w:t xml:space="preserve">Федерального закона от </w:t>
      </w:r>
      <w:r w:rsidR="0006694C">
        <w:rPr>
          <w:sz w:val="26"/>
          <w:szCs w:val="26"/>
        </w:rPr>
        <w:t>0</w:t>
      </w:r>
      <w:r w:rsidRPr="00113E97">
        <w:rPr>
          <w:sz w:val="26"/>
          <w:szCs w:val="26"/>
        </w:rPr>
        <w:t>6</w:t>
      </w:r>
      <w:r w:rsidR="0006694C">
        <w:rPr>
          <w:sz w:val="26"/>
          <w:szCs w:val="26"/>
        </w:rPr>
        <w:t>.10.</w:t>
      </w:r>
      <w:r w:rsidRPr="00113E97">
        <w:rPr>
          <w:sz w:val="26"/>
          <w:szCs w:val="26"/>
        </w:rPr>
        <w:t xml:space="preserve">2003 </w:t>
      </w:r>
      <w:r w:rsidR="0006694C">
        <w:rPr>
          <w:sz w:val="26"/>
          <w:szCs w:val="26"/>
        </w:rPr>
        <w:t>№</w:t>
      </w:r>
      <w:r w:rsidRPr="00113E97">
        <w:rPr>
          <w:sz w:val="26"/>
          <w:szCs w:val="26"/>
        </w:rPr>
        <w:t xml:space="preserve"> 131-ФЗ </w:t>
      </w:r>
      <w:r w:rsidR="004775B2">
        <w:rPr>
          <w:sz w:val="26"/>
          <w:szCs w:val="26"/>
        </w:rPr>
        <w:t>«</w:t>
      </w:r>
      <w:r w:rsidRPr="00113E97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4775B2">
        <w:rPr>
          <w:sz w:val="26"/>
          <w:szCs w:val="26"/>
        </w:rPr>
        <w:t>»</w:t>
      </w:r>
      <w:r w:rsidRPr="00113E97">
        <w:rPr>
          <w:sz w:val="26"/>
          <w:szCs w:val="26"/>
        </w:rPr>
        <w:t xml:space="preserve">, </w:t>
      </w:r>
      <w:r w:rsidR="002111B3">
        <w:rPr>
          <w:sz w:val="26"/>
          <w:szCs w:val="26"/>
        </w:rPr>
        <w:t xml:space="preserve">статьи 5 Устава городского округа город Чкаловск Нижегородской области, </w:t>
      </w:r>
      <w:r w:rsidRPr="00113E97">
        <w:rPr>
          <w:sz w:val="26"/>
          <w:szCs w:val="26"/>
        </w:rPr>
        <w:t xml:space="preserve">Совет депутатов </w:t>
      </w:r>
      <w:r w:rsidRPr="00113E97">
        <w:rPr>
          <w:b/>
          <w:sz w:val="26"/>
          <w:szCs w:val="26"/>
        </w:rPr>
        <w:t>решил:</w:t>
      </w:r>
    </w:p>
    <w:p w14:paraId="15531CBC" w14:textId="702317FF" w:rsidR="00A93A83" w:rsidRDefault="00DD33AD" w:rsidP="000B4FDA">
      <w:pPr>
        <w:pStyle w:val="c1e0e7eee2fbe9"/>
        <w:spacing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F2BA8" w:rsidRPr="00113E97">
        <w:rPr>
          <w:sz w:val="26"/>
          <w:szCs w:val="26"/>
        </w:rPr>
        <w:t>1.</w:t>
      </w:r>
      <w:r w:rsidR="00A93A83">
        <w:rPr>
          <w:sz w:val="26"/>
          <w:szCs w:val="26"/>
        </w:rPr>
        <w:t xml:space="preserve"> </w:t>
      </w:r>
      <w:r w:rsidR="00EF2BA8" w:rsidRPr="00113E97">
        <w:rPr>
          <w:sz w:val="26"/>
          <w:szCs w:val="26"/>
        </w:rPr>
        <w:t xml:space="preserve">Переименовать Управление образования и молодежной политики администрации городского округа город Чкаловск Нижегородской области в </w:t>
      </w:r>
      <w:r w:rsidR="007B178E">
        <w:rPr>
          <w:sz w:val="26"/>
          <w:szCs w:val="26"/>
        </w:rPr>
        <w:t>у</w:t>
      </w:r>
      <w:r w:rsidR="00EF2BA8" w:rsidRPr="00113E97">
        <w:rPr>
          <w:sz w:val="26"/>
          <w:szCs w:val="26"/>
        </w:rPr>
        <w:t>правление образования администрации городского округа город Чкаловск Нижегородской области.</w:t>
      </w:r>
    </w:p>
    <w:p w14:paraId="5150C179" w14:textId="30A1D5E4" w:rsidR="00EF2BA8" w:rsidRPr="00113E97" w:rsidRDefault="00A93A83" w:rsidP="000B4FDA">
      <w:pPr>
        <w:pStyle w:val="c1e0e7eee2fbe9"/>
        <w:spacing w:line="360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EF2BA8" w:rsidRPr="00113E97">
        <w:rPr>
          <w:sz w:val="26"/>
          <w:szCs w:val="26"/>
        </w:rPr>
        <w:t xml:space="preserve">Утвердить </w:t>
      </w:r>
      <w:hyperlink r:id="rId10" w:anchor="Par38" w:history="1">
        <w:r w:rsidR="00EF2BA8" w:rsidRPr="00113E97">
          <w:rPr>
            <w:rStyle w:val="a8"/>
            <w:color w:val="auto"/>
            <w:sz w:val="26"/>
            <w:szCs w:val="26"/>
            <w:u w:val="none"/>
          </w:rPr>
          <w:t>положение</w:t>
        </w:r>
      </w:hyperlink>
      <w:r w:rsidR="00EF2BA8" w:rsidRPr="00113E97">
        <w:rPr>
          <w:sz w:val="26"/>
          <w:szCs w:val="26"/>
        </w:rPr>
        <w:t xml:space="preserve"> об </w:t>
      </w:r>
      <w:r w:rsidR="007B178E">
        <w:rPr>
          <w:sz w:val="26"/>
          <w:szCs w:val="26"/>
        </w:rPr>
        <w:t>у</w:t>
      </w:r>
      <w:r w:rsidR="00EF2BA8" w:rsidRPr="00113E97">
        <w:rPr>
          <w:sz w:val="26"/>
          <w:szCs w:val="26"/>
        </w:rPr>
        <w:t>правлении образования администрации городского округа город Чкаловск Нижегородской области согласно приложению.</w:t>
      </w:r>
    </w:p>
    <w:p w14:paraId="221B2E61" w14:textId="247CB13B" w:rsidR="00EF2BA8" w:rsidRPr="00113E97" w:rsidRDefault="00EF2BA8" w:rsidP="00B3038A">
      <w:pPr>
        <w:pStyle w:val="c1e0e7eee2fbe9"/>
        <w:spacing w:line="360" w:lineRule="auto"/>
        <w:ind w:firstLine="540"/>
        <w:jc w:val="both"/>
        <w:rPr>
          <w:sz w:val="26"/>
          <w:szCs w:val="26"/>
        </w:rPr>
      </w:pPr>
      <w:r w:rsidRPr="00113E97">
        <w:rPr>
          <w:sz w:val="26"/>
          <w:szCs w:val="26"/>
        </w:rPr>
        <w:t>3.</w:t>
      </w:r>
      <w:r w:rsidR="00A93A83">
        <w:rPr>
          <w:sz w:val="26"/>
          <w:szCs w:val="26"/>
        </w:rPr>
        <w:t xml:space="preserve">   </w:t>
      </w:r>
      <w:r w:rsidRPr="00113E97">
        <w:rPr>
          <w:sz w:val="26"/>
          <w:szCs w:val="26"/>
        </w:rPr>
        <w:t xml:space="preserve">Поручить начальнику </w:t>
      </w:r>
      <w:r w:rsidR="001C4AAC">
        <w:rPr>
          <w:sz w:val="26"/>
          <w:szCs w:val="26"/>
        </w:rPr>
        <w:t>у</w:t>
      </w:r>
      <w:r w:rsidRPr="00113E97">
        <w:rPr>
          <w:sz w:val="26"/>
          <w:szCs w:val="26"/>
        </w:rPr>
        <w:t xml:space="preserve">правления А.М. Кутейникову представлять интересы Учредителя и быть заявителем по регистрации Положения в межрайонной ИФНС России № </w:t>
      </w:r>
      <w:r w:rsidR="00441B24" w:rsidRPr="00113E97">
        <w:rPr>
          <w:sz w:val="26"/>
          <w:szCs w:val="26"/>
        </w:rPr>
        <w:t>1</w:t>
      </w:r>
      <w:r w:rsidRPr="00113E97">
        <w:rPr>
          <w:sz w:val="26"/>
          <w:szCs w:val="26"/>
        </w:rPr>
        <w:t>5 по Нижегородской области.</w:t>
      </w:r>
    </w:p>
    <w:p w14:paraId="0F2C8FEB" w14:textId="60BE58E9" w:rsidR="000C5CAC" w:rsidRPr="00113E97" w:rsidRDefault="00DD33AD" w:rsidP="00DD33AD">
      <w:pPr>
        <w:spacing w:after="0" w:line="360" w:lineRule="auto"/>
        <w:ind w:left="0" w:firstLine="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0C5CAC" w:rsidRPr="00113E97">
        <w:rPr>
          <w:color w:val="auto"/>
          <w:sz w:val="26"/>
          <w:szCs w:val="26"/>
        </w:rPr>
        <w:t>4. Отменить решения Совета депутатов городского округа город Чкаловск Нижегородской области:</w:t>
      </w:r>
    </w:p>
    <w:p w14:paraId="21DF1AA2" w14:textId="06A00F23" w:rsidR="00B20D67" w:rsidRPr="00113E97" w:rsidRDefault="000C5CAC" w:rsidP="00B3038A">
      <w:pPr>
        <w:spacing w:after="0" w:line="360" w:lineRule="auto"/>
        <w:ind w:lef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1) </w:t>
      </w:r>
      <w:r w:rsidR="00B20D67" w:rsidRPr="00113E97">
        <w:rPr>
          <w:color w:val="auto"/>
          <w:sz w:val="26"/>
          <w:szCs w:val="26"/>
        </w:rPr>
        <w:t>от 21.12.2015 № 80 «Об утверждении Положения об Управлении образования и молодёжной политики администрации городского округа город Чкаловск Нижегородской области»;</w:t>
      </w:r>
    </w:p>
    <w:p w14:paraId="23702C11" w14:textId="5F143B9A" w:rsidR="000C5CAC" w:rsidRPr="00113E97" w:rsidRDefault="00B20D67" w:rsidP="00B3038A">
      <w:pPr>
        <w:spacing w:after="0" w:line="360" w:lineRule="auto"/>
        <w:ind w:lef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lastRenderedPageBreak/>
        <w:t xml:space="preserve">2) </w:t>
      </w:r>
      <w:r w:rsidR="000C5CAC" w:rsidRPr="00113E97">
        <w:rPr>
          <w:color w:val="auto"/>
          <w:sz w:val="26"/>
          <w:szCs w:val="26"/>
        </w:rPr>
        <w:t>от 06.10.2017 № 83</w:t>
      </w:r>
      <w:r w:rsidRPr="00113E97">
        <w:rPr>
          <w:color w:val="auto"/>
          <w:sz w:val="26"/>
          <w:szCs w:val="26"/>
        </w:rPr>
        <w:t xml:space="preserve"> «</w:t>
      </w:r>
      <w:r w:rsidR="000C5CAC" w:rsidRPr="00113E97">
        <w:rPr>
          <w:color w:val="auto"/>
          <w:sz w:val="26"/>
          <w:szCs w:val="26"/>
        </w:rPr>
        <w:t>О внесении изменений в решение Совета депутатов городского округа город Чкаловск Нижегородской области от 21.12.2015 г.  № 80 «Об утверждении Положения об Управлении образования и молодёжной политики администрации городского округа город Чкаловск Нижегородской области</w:t>
      </w:r>
      <w:r w:rsidRPr="00113E97">
        <w:rPr>
          <w:color w:val="auto"/>
          <w:sz w:val="26"/>
          <w:szCs w:val="26"/>
        </w:rPr>
        <w:t>»;</w:t>
      </w:r>
    </w:p>
    <w:p w14:paraId="12B8C74A" w14:textId="77777777" w:rsidR="00E5530B" w:rsidRPr="00113E97" w:rsidRDefault="00B20D67" w:rsidP="00B3038A">
      <w:pPr>
        <w:spacing w:line="360" w:lineRule="auto"/>
        <w:ind w:left="0"/>
        <w:rPr>
          <w:bCs/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3) от 27.10.2017 № 105 «</w:t>
      </w:r>
      <w:r w:rsidRPr="00113E97">
        <w:rPr>
          <w:bCs/>
          <w:color w:val="auto"/>
          <w:sz w:val="26"/>
          <w:szCs w:val="26"/>
        </w:rPr>
        <w:t>О внесении изменений в решение Совета депутатов городского округа город Чкаловск Нижегородской области от 21.12.2015 г.  № 80 «Об утверждении Положения об Управлении образования и молодёжной политики администрации городского округа город Чкаловск Нижегородской области»;</w:t>
      </w:r>
    </w:p>
    <w:p w14:paraId="651391B3" w14:textId="2E0C9A6B" w:rsidR="00B20D67" w:rsidRPr="00113E97" w:rsidRDefault="00B20D67" w:rsidP="00B3038A">
      <w:pPr>
        <w:spacing w:line="360" w:lineRule="auto"/>
        <w:ind w:left="0"/>
        <w:rPr>
          <w:bCs/>
          <w:color w:val="auto"/>
          <w:sz w:val="26"/>
          <w:szCs w:val="26"/>
        </w:rPr>
      </w:pPr>
      <w:r w:rsidRPr="00113E97">
        <w:rPr>
          <w:bCs/>
          <w:color w:val="auto"/>
          <w:sz w:val="26"/>
          <w:szCs w:val="26"/>
        </w:rPr>
        <w:t xml:space="preserve">4) </w:t>
      </w:r>
      <w:r w:rsidR="00675CD5">
        <w:rPr>
          <w:bCs/>
          <w:color w:val="auto"/>
          <w:sz w:val="26"/>
          <w:szCs w:val="26"/>
        </w:rPr>
        <w:t xml:space="preserve">от </w:t>
      </w:r>
      <w:r w:rsidRPr="00113E97">
        <w:rPr>
          <w:bCs/>
          <w:color w:val="auto"/>
          <w:sz w:val="26"/>
          <w:szCs w:val="26"/>
        </w:rPr>
        <w:t>14.02.2018 № 6</w:t>
      </w:r>
      <w:r w:rsidR="00E5530B" w:rsidRPr="00113E97">
        <w:rPr>
          <w:bCs/>
          <w:color w:val="auto"/>
          <w:sz w:val="26"/>
          <w:szCs w:val="26"/>
        </w:rPr>
        <w:t xml:space="preserve"> «</w:t>
      </w:r>
      <w:r w:rsidRPr="00113E97">
        <w:rPr>
          <w:bCs/>
          <w:color w:val="auto"/>
          <w:sz w:val="26"/>
          <w:szCs w:val="26"/>
        </w:rPr>
        <w:t>О внесении изменений в решение Совета депутатов городского округа город Чкаловск Нижегородской области от 21 декабря 2015 года № 80 «Об утверждении Положения об Управлении образования и молодёжной политики администрации городского округа город Чкаловск Нижегородской области</w:t>
      </w:r>
      <w:r w:rsidR="00E5530B" w:rsidRPr="00113E97">
        <w:rPr>
          <w:bCs/>
          <w:color w:val="auto"/>
          <w:sz w:val="26"/>
          <w:szCs w:val="26"/>
        </w:rPr>
        <w:t>»;</w:t>
      </w:r>
    </w:p>
    <w:p w14:paraId="29D4C18F" w14:textId="006FC887" w:rsidR="00EF2BA8" w:rsidRPr="00113E97" w:rsidRDefault="00E5530B" w:rsidP="00B3038A">
      <w:pPr>
        <w:spacing w:line="360" w:lineRule="auto"/>
        <w:ind w:left="0"/>
        <w:rPr>
          <w:color w:val="auto"/>
          <w:sz w:val="26"/>
          <w:szCs w:val="26"/>
        </w:rPr>
      </w:pPr>
      <w:r w:rsidRPr="00113E97">
        <w:rPr>
          <w:bCs/>
          <w:color w:val="auto"/>
          <w:sz w:val="26"/>
          <w:szCs w:val="26"/>
        </w:rPr>
        <w:t xml:space="preserve">5) </w:t>
      </w:r>
      <w:r w:rsidR="00675CD5">
        <w:rPr>
          <w:bCs/>
          <w:color w:val="auto"/>
          <w:sz w:val="26"/>
          <w:szCs w:val="26"/>
        </w:rPr>
        <w:t xml:space="preserve">от </w:t>
      </w:r>
      <w:r w:rsidRPr="00113E97">
        <w:rPr>
          <w:color w:val="auto"/>
          <w:sz w:val="26"/>
          <w:szCs w:val="26"/>
        </w:rPr>
        <w:t>26.11.2018 № 108 «</w:t>
      </w:r>
      <w:r w:rsidRPr="00113E97">
        <w:rPr>
          <w:bCs/>
          <w:color w:val="auto"/>
          <w:sz w:val="26"/>
          <w:szCs w:val="26"/>
        </w:rPr>
        <w:t>О внесении изменений в решение Совета депутатов городского округа город Чкаловск Нижегородской области от 21 декабря 2015 года № 80 «Об утверждении Положения об Управлении образования и молодёжной политики администрации городского округа город Чкаловск Нижегородской области».</w:t>
      </w:r>
    </w:p>
    <w:p w14:paraId="621251FB" w14:textId="77777777" w:rsidR="00EF2BA8" w:rsidRPr="00113E97" w:rsidRDefault="00EF2BA8" w:rsidP="00EF2BA8">
      <w:pPr>
        <w:pStyle w:val="c1e0e7eee2fbe9"/>
        <w:jc w:val="both"/>
        <w:rPr>
          <w:sz w:val="26"/>
          <w:szCs w:val="26"/>
        </w:rPr>
      </w:pPr>
      <w:r w:rsidRPr="00113E97">
        <w:rPr>
          <w:sz w:val="26"/>
          <w:szCs w:val="26"/>
        </w:rPr>
        <w:t xml:space="preserve">         5. Настоящее решение вступает в силу со дня его принятия.</w:t>
      </w:r>
    </w:p>
    <w:p w14:paraId="73DFEB83" w14:textId="0165DAD5" w:rsidR="00EF2BA8" w:rsidRDefault="00EF2BA8" w:rsidP="00EF2BA8">
      <w:pPr>
        <w:pStyle w:val="c1e0e7eee2fbe9"/>
        <w:rPr>
          <w:sz w:val="26"/>
          <w:szCs w:val="26"/>
        </w:rPr>
      </w:pPr>
    </w:p>
    <w:p w14:paraId="3B88DE58" w14:textId="77777777" w:rsidR="00DD33AD" w:rsidRPr="00113E97" w:rsidRDefault="00DD33AD" w:rsidP="00EF2BA8">
      <w:pPr>
        <w:pStyle w:val="c1e0e7eee2fbe9"/>
        <w:rPr>
          <w:sz w:val="26"/>
          <w:szCs w:val="26"/>
        </w:rPr>
      </w:pPr>
    </w:p>
    <w:p w14:paraId="705AFEEB" w14:textId="77777777" w:rsidR="00EF2BA8" w:rsidRPr="00113E97" w:rsidRDefault="00EF2BA8" w:rsidP="00EF2BA8">
      <w:pPr>
        <w:spacing w:after="0" w:line="240" w:lineRule="auto"/>
        <w:ind w:left="0" w:firstLine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Председатель </w:t>
      </w:r>
    </w:p>
    <w:p w14:paraId="6DF260CC" w14:textId="64C31DEE" w:rsidR="00EF2BA8" w:rsidRPr="00113E97" w:rsidRDefault="00EF2BA8" w:rsidP="00EF2BA8">
      <w:pPr>
        <w:spacing w:after="0" w:line="240" w:lineRule="auto"/>
        <w:ind w:left="0" w:firstLine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Совета депутатов</w:t>
      </w:r>
      <w:r w:rsidRPr="00113E97">
        <w:rPr>
          <w:color w:val="auto"/>
          <w:sz w:val="26"/>
          <w:szCs w:val="26"/>
        </w:rPr>
        <w:tab/>
      </w:r>
      <w:r w:rsidRPr="00113E97">
        <w:rPr>
          <w:color w:val="auto"/>
          <w:sz w:val="26"/>
          <w:szCs w:val="26"/>
        </w:rPr>
        <w:tab/>
      </w:r>
      <w:r w:rsidRPr="00113E97">
        <w:rPr>
          <w:color w:val="auto"/>
          <w:sz w:val="26"/>
          <w:szCs w:val="26"/>
        </w:rPr>
        <w:tab/>
        <w:t xml:space="preserve">                                                </w:t>
      </w:r>
      <w:r w:rsidR="00B3038A" w:rsidRPr="00113E97">
        <w:rPr>
          <w:color w:val="auto"/>
          <w:sz w:val="26"/>
          <w:szCs w:val="26"/>
        </w:rPr>
        <w:t xml:space="preserve">  </w:t>
      </w:r>
      <w:r w:rsidRPr="00113E97">
        <w:rPr>
          <w:color w:val="auto"/>
          <w:sz w:val="26"/>
          <w:szCs w:val="26"/>
        </w:rPr>
        <w:t xml:space="preserve">       </w:t>
      </w:r>
      <w:r w:rsidR="00DD33AD">
        <w:rPr>
          <w:color w:val="auto"/>
          <w:sz w:val="26"/>
          <w:szCs w:val="26"/>
        </w:rPr>
        <w:t xml:space="preserve">     </w:t>
      </w:r>
      <w:r w:rsidRPr="00113E97">
        <w:rPr>
          <w:color w:val="auto"/>
          <w:sz w:val="26"/>
          <w:szCs w:val="26"/>
        </w:rPr>
        <w:t>Ф.М. Фарбер</w:t>
      </w:r>
    </w:p>
    <w:p w14:paraId="067873D0" w14:textId="5AEB0583" w:rsidR="00EF2BA8" w:rsidRPr="00113E97" w:rsidRDefault="00EF2BA8" w:rsidP="00B3038A">
      <w:pPr>
        <w:spacing w:after="0" w:line="240" w:lineRule="auto"/>
        <w:ind w:left="0"/>
        <w:jc w:val="left"/>
        <w:rPr>
          <w:color w:val="auto"/>
          <w:sz w:val="26"/>
          <w:szCs w:val="26"/>
        </w:rPr>
      </w:pPr>
    </w:p>
    <w:p w14:paraId="053F5606" w14:textId="69D3D914" w:rsidR="00B3038A" w:rsidRPr="00113E97" w:rsidRDefault="00B3038A" w:rsidP="00B3038A">
      <w:pPr>
        <w:spacing w:after="0" w:line="240" w:lineRule="auto"/>
        <w:ind w:left="0"/>
        <w:jc w:val="left"/>
        <w:rPr>
          <w:color w:val="auto"/>
          <w:sz w:val="26"/>
          <w:szCs w:val="26"/>
        </w:rPr>
      </w:pPr>
    </w:p>
    <w:p w14:paraId="45EDA5BC" w14:textId="77777777" w:rsidR="00B3038A" w:rsidRPr="00113E97" w:rsidRDefault="00B3038A" w:rsidP="00B3038A">
      <w:pPr>
        <w:spacing w:after="0" w:line="240" w:lineRule="auto"/>
        <w:ind w:left="0"/>
        <w:jc w:val="left"/>
        <w:rPr>
          <w:color w:val="auto"/>
          <w:sz w:val="26"/>
          <w:szCs w:val="26"/>
        </w:rPr>
      </w:pPr>
    </w:p>
    <w:p w14:paraId="55FFB639" w14:textId="77777777" w:rsidR="00EF2BA8" w:rsidRPr="00113E97" w:rsidRDefault="00EF2BA8" w:rsidP="00EF2BA8">
      <w:pPr>
        <w:spacing w:after="0" w:line="240" w:lineRule="auto"/>
        <w:rPr>
          <w:color w:val="auto"/>
          <w:sz w:val="26"/>
          <w:szCs w:val="26"/>
        </w:rPr>
      </w:pPr>
    </w:p>
    <w:p w14:paraId="4DFE835F" w14:textId="77777777" w:rsidR="00EF2BA8" w:rsidRPr="00113E97" w:rsidRDefault="00EF2BA8" w:rsidP="00EF2BA8">
      <w:pPr>
        <w:spacing w:after="0" w:line="240" w:lineRule="auto"/>
        <w:rPr>
          <w:color w:val="auto"/>
          <w:sz w:val="26"/>
          <w:szCs w:val="26"/>
        </w:rPr>
      </w:pPr>
    </w:p>
    <w:p w14:paraId="3802A51C" w14:textId="77777777" w:rsidR="00EF2BA8" w:rsidRPr="00113E97" w:rsidRDefault="00EF2BA8" w:rsidP="00EF2BA8">
      <w:pPr>
        <w:spacing w:after="0" w:line="240" w:lineRule="auto"/>
        <w:ind w:left="0" w:firstLine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Глава местного </w:t>
      </w:r>
    </w:p>
    <w:p w14:paraId="5884F598" w14:textId="2C6030E4" w:rsidR="00A11166" w:rsidRDefault="00EF2BA8" w:rsidP="00EF2BA8">
      <w:pPr>
        <w:spacing w:after="369" w:line="259" w:lineRule="auto"/>
        <w:ind w:left="0" w:right="0" w:firstLine="0"/>
        <w:jc w:val="left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самоуправления</w:t>
      </w:r>
      <w:r w:rsidRPr="00113E97">
        <w:rPr>
          <w:color w:val="auto"/>
          <w:sz w:val="26"/>
          <w:szCs w:val="26"/>
        </w:rPr>
        <w:tab/>
      </w:r>
      <w:r w:rsidRPr="00113E97">
        <w:rPr>
          <w:color w:val="auto"/>
          <w:sz w:val="26"/>
          <w:szCs w:val="26"/>
        </w:rPr>
        <w:tab/>
      </w:r>
      <w:r w:rsidRPr="00113E97">
        <w:rPr>
          <w:color w:val="auto"/>
          <w:sz w:val="26"/>
          <w:szCs w:val="26"/>
        </w:rPr>
        <w:tab/>
        <w:t xml:space="preserve">                                                        А.Г. Кудряшов</w:t>
      </w:r>
    </w:p>
    <w:p w14:paraId="01407738" w14:textId="212A5166" w:rsidR="00DD33AD" w:rsidRDefault="00DD33AD" w:rsidP="00EF2BA8">
      <w:pPr>
        <w:spacing w:after="369" w:line="259" w:lineRule="auto"/>
        <w:ind w:left="0" w:right="0" w:firstLine="0"/>
        <w:jc w:val="left"/>
        <w:rPr>
          <w:color w:val="auto"/>
          <w:sz w:val="26"/>
          <w:szCs w:val="26"/>
        </w:rPr>
      </w:pPr>
    </w:p>
    <w:p w14:paraId="6F81766B" w14:textId="7891AC00" w:rsidR="00DD33AD" w:rsidRDefault="00DD33AD" w:rsidP="00EF2BA8">
      <w:pPr>
        <w:spacing w:after="369" w:line="259" w:lineRule="auto"/>
        <w:ind w:left="0" w:right="0" w:firstLine="0"/>
        <w:jc w:val="left"/>
        <w:rPr>
          <w:color w:val="auto"/>
          <w:sz w:val="26"/>
          <w:szCs w:val="26"/>
        </w:rPr>
      </w:pPr>
    </w:p>
    <w:p w14:paraId="078063B4" w14:textId="72384E75" w:rsidR="0061045D" w:rsidRDefault="0061045D" w:rsidP="00EF2BA8">
      <w:pPr>
        <w:spacing w:after="369" w:line="259" w:lineRule="auto"/>
        <w:ind w:left="0" w:right="0" w:firstLine="0"/>
        <w:jc w:val="left"/>
        <w:rPr>
          <w:color w:val="auto"/>
          <w:sz w:val="26"/>
          <w:szCs w:val="26"/>
        </w:rPr>
      </w:pPr>
    </w:p>
    <w:p w14:paraId="7526E213" w14:textId="77777777" w:rsidR="00362412" w:rsidRPr="00113E97" w:rsidRDefault="00362412" w:rsidP="00EF2BA8">
      <w:pPr>
        <w:spacing w:after="369" w:line="259" w:lineRule="auto"/>
        <w:ind w:left="0" w:right="0" w:firstLine="0"/>
        <w:jc w:val="left"/>
        <w:rPr>
          <w:color w:val="auto"/>
          <w:sz w:val="26"/>
          <w:szCs w:val="26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DD33AD" w14:paraId="5A6AA630" w14:textId="77777777" w:rsidTr="00DD33AD">
        <w:tc>
          <w:tcPr>
            <w:tcW w:w="4671" w:type="dxa"/>
          </w:tcPr>
          <w:p w14:paraId="1EF4B1DF" w14:textId="77777777" w:rsidR="00DD33AD" w:rsidRDefault="00DD33AD" w:rsidP="00DD33AD">
            <w:pPr>
              <w:pStyle w:val="a3"/>
              <w:jc w:val="right"/>
              <w:rPr>
                <w:color w:val="auto"/>
              </w:rPr>
            </w:pPr>
          </w:p>
        </w:tc>
        <w:tc>
          <w:tcPr>
            <w:tcW w:w="4672" w:type="dxa"/>
          </w:tcPr>
          <w:p w14:paraId="4A5A8581" w14:textId="77777777" w:rsidR="00DD33AD" w:rsidRPr="007B178E" w:rsidRDefault="00DD33AD" w:rsidP="00DD33AD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B178E">
              <w:rPr>
                <w:color w:val="auto"/>
                <w:sz w:val="20"/>
                <w:szCs w:val="20"/>
              </w:rPr>
              <w:t>УТВЕРЖДЕНО</w:t>
            </w:r>
          </w:p>
          <w:p w14:paraId="0DC0748B" w14:textId="77777777" w:rsidR="00DD33AD" w:rsidRPr="007B178E" w:rsidRDefault="00DD33AD" w:rsidP="00DD33AD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B178E">
              <w:rPr>
                <w:color w:val="auto"/>
                <w:sz w:val="20"/>
                <w:szCs w:val="20"/>
              </w:rPr>
              <w:t>решением Совета депутатов</w:t>
            </w:r>
          </w:p>
          <w:p w14:paraId="2B43A155" w14:textId="77777777" w:rsidR="00DD33AD" w:rsidRPr="007B178E" w:rsidRDefault="00DD33AD" w:rsidP="00DD33AD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B178E">
              <w:rPr>
                <w:color w:val="auto"/>
                <w:sz w:val="20"/>
                <w:szCs w:val="20"/>
              </w:rPr>
              <w:t>городского округа город Чкаловск</w:t>
            </w:r>
          </w:p>
          <w:p w14:paraId="5C91137E" w14:textId="77777777" w:rsidR="00DD33AD" w:rsidRPr="007B178E" w:rsidRDefault="00DD33AD" w:rsidP="00DD33AD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B178E">
              <w:rPr>
                <w:color w:val="auto"/>
                <w:sz w:val="20"/>
                <w:szCs w:val="20"/>
              </w:rPr>
              <w:t>Нижегородской области</w:t>
            </w:r>
          </w:p>
          <w:p w14:paraId="44A5ABE7" w14:textId="77777777" w:rsidR="00DD33AD" w:rsidRPr="007B178E" w:rsidRDefault="00DD33AD" w:rsidP="00DD33AD">
            <w:pPr>
              <w:pStyle w:val="a3"/>
              <w:jc w:val="center"/>
              <w:rPr>
                <w:color w:val="auto"/>
                <w:sz w:val="20"/>
                <w:szCs w:val="20"/>
              </w:rPr>
            </w:pPr>
            <w:r w:rsidRPr="007B178E">
              <w:rPr>
                <w:color w:val="auto"/>
                <w:sz w:val="20"/>
                <w:szCs w:val="20"/>
              </w:rPr>
              <w:t>от 27.04.2021 № 51</w:t>
            </w:r>
          </w:p>
          <w:p w14:paraId="2C588171" w14:textId="77777777" w:rsidR="00DD33AD" w:rsidRPr="007B178E" w:rsidRDefault="00DD33AD" w:rsidP="00DD33AD">
            <w:pPr>
              <w:pStyle w:val="a3"/>
              <w:jc w:val="right"/>
              <w:rPr>
                <w:color w:val="auto"/>
                <w:sz w:val="20"/>
                <w:szCs w:val="20"/>
              </w:rPr>
            </w:pPr>
          </w:p>
        </w:tc>
      </w:tr>
    </w:tbl>
    <w:p w14:paraId="05B6A924" w14:textId="77777777" w:rsidR="00DD33AD" w:rsidRDefault="00DD33AD" w:rsidP="00DD33AD">
      <w:pPr>
        <w:pStyle w:val="a3"/>
        <w:jc w:val="right"/>
        <w:rPr>
          <w:color w:val="auto"/>
        </w:rPr>
      </w:pPr>
    </w:p>
    <w:p w14:paraId="299EAB01" w14:textId="77777777" w:rsidR="00317F14" w:rsidRPr="00113E97" w:rsidRDefault="00317F14" w:rsidP="00B3038A">
      <w:pPr>
        <w:pStyle w:val="a3"/>
        <w:ind w:firstLine="851"/>
        <w:jc w:val="center"/>
        <w:rPr>
          <w:b/>
          <w:color w:val="auto"/>
          <w:sz w:val="26"/>
          <w:szCs w:val="26"/>
        </w:rPr>
      </w:pPr>
      <w:r w:rsidRPr="00113E97">
        <w:rPr>
          <w:b/>
          <w:color w:val="auto"/>
          <w:sz w:val="26"/>
          <w:szCs w:val="26"/>
        </w:rPr>
        <w:t xml:space="preserve">Положение об управлении образования </w:t>
      </w:r>
    </w:p>
    <w:p w14:paraId="47131324" w14:textId="77777777" w:rsidR="00317F14" w:rsidRPr="00113E97" w:rsidRDefault="00317F14" w:rsidP="00B3038A">
      <w:pPr>
        <w:pStyle w:val="a3"/>
        <w:ind w:firstLine="851"/>
        <w:jc w:val="center"/>
        <w:rPr>
          <w:b/>
          <w:color w:val="auto"/>
          <w:sz w:val="26"/>
          <w:szCs w:val="26"/>
        </w:rPr>
      </w:pPr>
      <w:r w:rsidRPr="00113E97">
        <w:rPr>
          <w:b/>
          <w:color w:val="auto"/>
          <w:sz w:val="26"/>
          <w:szCs w:val="26"/>
        </w:rPr>
        <w:t xml:space="preserve">администрации городского округа город Чкаловск </w:t>
      </w:r>
    </w:p>
    <w:p w14:paraId="41D21462" w14:textId="77777777" w:rsidR="00317F14" w:rsidRPr="00113E97" w:rsidRDefault="00317F14" w:rsidP="00B3038A">
      <w:pPr>
        <w:pStyle w:val="a3"/>
        <w:ind w:firstLine="851"/>
        <w:jc w:val="center"/>
        <w:rPr>
          <w:b/>
          <w:color w:val="auto"/>
          <w:sz w:val="26"/>
          <w:szCs w:val="26"/>
        </w:rPr>
      </w:pPr>
      <w:r w:rsidRPr="00113E97">
        <w:rPr>
          <w:b/>
          <w:color w:val="auto"/>
          <w:sz w:val="26"/>
          <w:szCs w:val="26"/>
        </w:rPr>
        <w:t>Нижегородской области</w:t>
      </w:r>
    </w:p>
    <w:p w14:paraId="3364D84E" w14:textId="77777777" w:rsidR="00CC682C" w:rsidRPr="00113E97" w:rsidRDefault="00CC682C" w:rsidP="008722D3">
      <w:pPr>
        <w:widowControl w:val="0"/>
        <w:spacing w:after="0" w:line="360" w:lineRule="auto"/>
        <w:ind w:left="0" w:right="0" w:firstLine="851"/>
        <w:jc w:val="center"/>
        <w:rPr>
          <w:color w:val="auto"/>
          <w:sz w:val="26"/>
          <w:szCs w:val="26"/>
        </w:rPr>
      </w:pPr>
    </w:p>
    <w:p w14:paraId="3ECB06F9" w14:textId="77777777" w:rsidR="00CC682C" w:rsidRPr="00113E97" w:rsidRDefault="00003659" w:rsidP="008722D3">
      <w:pPr>
        <w:widowControl w:val="0"/>
        <w:spacing w:after="0" w:line="360" w:lineRule="auto"/>
        <w:ind w:left="0" w:right="0" w:firstLine="851"/>
        <w:jc w:val="center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Статья </w:t>
      </w:r>
      <w:r w:rsidR="00CC682C" w:rsidRPr="00113E97">
        <w:rPr>
          <w:color w:val="auto"/>
          <w:sz w:val="26"/>
          <w:szCs w:val="26"/>
        </w:rPr>
        <w:t>1. ОБЩИЕ ПОЛОЖЕНИЯ</w:t>
      </w:r>
    </w:p>
    <w:p w14:paraId="0DD741BF" w14:textId="77777777" w:rsidR="00E76649" w:rsidRPr="00113E97" w:rsidRDefault="00693E8A" w:rsidP="008722D3">
      <w:pPr>
        <w:widowControl w:val="0"/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1.</w:t>
      </w:r>
      <w:r w:rsidR="008722D3" w:rsidRPr="00113E97">
        <w:rPr>
          <w:color w:val="auto"/>
          <w:sz w:val="26"/>
          <w:szCs w:val="26"/>
        </w:rPr>
        <w:t xml:space="preserve"> </w:t>
      </w:r>
      <w:r w:rsidRPr="00113E97">
        <w:rPr>
          <w:color w:val="auto"/>
          <w:sz w:val="26"/>
          <w:szCs w:val="26"/>
        </w:rPr>
        <w:t>Управление образования администрации городского округа город Чкаловск Нижегородской области (далее - Управление) является отраслев</w:t>
      </w:r>
      <w:r w:rsidR="008722D3" w:rsidRPr="00113E97">
        <w:rPr>
          <w:color w:val="auto"/>
          <w:sz w:val="26"/>
          <w:szCs w:val="26"/>
        </w:rPr>
        <w:t>ым (функциональным</w:t>
      </w:r>
      <w:r w:rsidRPr="00113E97">
        <w:rPr>
          <w:color w:val="auto"/>
          <w:sz w:val="26"/>
          <w:szCs w:val="26"/>
        </w:rPr>
        <w:t>) органом администрации городского округа город Чкаловск Нижегородской области, обеспечивающим реализацию полномочий органов местного самоуправления в сфере образования на территории городского округа город Чкаловск Нижегородской области (далее — городской округ), учрежденным в форме казенного учреждения.</w:t>
      </w:r>
    </w:p>
    <w:p w14:paraId="1601F436" w14:textId="77777777" w:rsidR="00E76649" w:rsidRPr="00113E97" w:rsidRDefault="00693E8A" w:rsidP="008722D3">
      <w:pPr>
        <w:widowControl w:val="0"/>
        <w:tabs>
          <w:tab w:val="num" w:pos="426"/>
        </w:tabs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2. Управление в своей деятельности руководствуется: Конституцией Российской Федерации, федеральными конституционными законами, федеральными законами, правовыми актами Президента Российской Федерации, Правительства Российской Федерации, ин</w:t>
      </w:r>
      <w:r w:rsidR="0099056E" w:rsidRPr="00113E97">
        <w:rPr>
          <w:color w:val="auto"/>
          <w:sz w:val="26"/>
          <w:szCs w:val="26"/>
        </w:rPr>
        <w:t xml:space="preserve">ыми федеральными </w:t>
      </w:r>
      <w:r w:rsidRPr="00113E97">
        <w:rPr>
          <w:color w:val="auto"/>
          <w:sz w:val="26"/>
          <w:szCs w:val="26"/>
        </w:rPr>
        <w:t>правов</w:t>
      </w:r>
      <w:r w:rsidR="0099056E" w:rsidRPr="00113E97">
        <w:rPr>
          <w:color w:val="auto"/>
          <w:sz w:val="26"/>
          <w:szCs w:val="26"/>
        </w:rPr>
        <w:t>ы</w:t>
      </w:r>
      <w:r w:rsidRPr="00113E97">
        <w:rPr>
          <w:color w:val="auto"/>
          <w:sz w:val="26"/>
          <w:szCs w:val="26"/>
        </w:rPr>
        <w:t>ми актами, в том числе правов</w:t>
      </w:r>
      <w:r w:rsidR="0099056E" w:rsidRPr="00113E97">
        <w:rPr>
          <w:color w:val="auto"/>
          <w:sz w:val="26"/>
          <w:szCs w:val="26"/>
        </w:rPr>
        <w:t>ыми</w:t>
      </w:r>
      <w:r w:rsidR="0012567C" w:rsidRPr="00113E97">
        <w:rPr>
          <w:color w:val="auto"/>
          <w:sz w:val="26"/>
          <w:szCs w:val="26"/>
        </w:rPr>
        <w:t xml:space="preserve"> актами Министерства просвещения </w:t>
      </w:r>
      <w:r w:rsidRPr="00113E97">
        <w:rPr>
          <w:color w:val="auto"/>
          <w:sz w:val="26"/>
          <w:szCs w:val="26"/>
        </w:rPr>
        <w:t>Российской Федерации, законами и и</w:t>
      </w:r>
      <w:r w:rsidR="0012567C" w:rsidRPr="00113E97">
        <w:rPr>
          <w:color w:val="auto"/>
          <w:sz w:val="26"/>
          <w:szCs w:val="26"/>
        </w:rPr>
        <w:t>ными</w:t>
      </w:r>
      <w:r w:rsidRPr="00113E97">
        <w:rPr>
          <w:color w:val="auto"/>
          <w:sz w:val="26"/>
          <w:szCs w:val="26"/>
        </w:rPr>
        <w:t xml:space="preserve"> </w:t>
      </w:r>
      <w:r w:rsidR="0012567C" w:rsidRPr="00113E97">
        <w:rPr>
          <w:color w:val="auto"/>
          <w:sz w:val="26"/>
          <w:szCs w:val="26"/>
        </w:rPr>
        <w:t>нормативными</w:t>
      </w:r>
      <w:r w:rsidRPr="00113E97">
        <w:rPr>
          <w:color w:val="auto"/>
          <w:sz w:val="26"/>
          <w:szCs w:val="26"/>
        </w:rPr>
        <w:t xml:space="preserve"> правов</w:t>
      </w:r>
      <w:r w:rsidR="0012567C" w:rsidRPr="00113E97">
        <w:rPr>
          <w:color w:val="auto"/>
          <w:sz w:val="26"/>
          <w:szCs w:val="26"/>
        </w:rPr>
        <w:t xml:space="preserve">ыми </w:t>
      </w:r>
      <w:r w:rsidRPr="00113E97">
        <w:rPr>
          <w:color w:val="auto"/>
          <w:sz w:val="26"/>
          <w:szCs w:val="26"/>
        </w:rPr>
        <w:t>актами Нижегородской области, Уставом городского округа город Чкалов</w:t>
      </w:r>
      <w:r w:rsidR="0012567C" w:rsidRPr="00113E97">
        <w:rPr>
          <w:color w:val="auto"/>
          <w:sz w:val="26"/>
          <w:szCs w:val="26"/>
        </w:rPr>
        <w:t>ск Нижегородской области, иными</w:t>
      </w:r>
      <w:r w:rsidRPr="00113E97">
        <w:rPr>
          <w:color w:val="auto"/>
          <w:sz w:val="26"/>
          <w:szCs w:val="26"/>
        </w:rPr>
        <w:t xml:space="preserve"> муниципальн</w:t>
      </w:r>
      <w:r w:rsidR="0012567C" w:rsidRPr="00113E97">
        <w:rPr>
          <w:color w:val="auto"/>
          <w:sz w:val="26"/>
          <w:szCs w:val="26"/>
        </w:rPr>
        <w:t>ыми</w:t>
      </w:r>
      <w:r w:rsidRPr="00113E97">
        <w:rPr>
          <w:color w:val="auto"/>
          <w:sz w:val="26"/>
          <w:szCs w:val="26"/>
        </w:rPr>
        <w:t xml:space="preserve"> правов</w:t>
      </w:r>
      <w:r w:rsidR="0012567C" w:rsidRPr="00113E97">
        <w:rPr>
          <w:color w:val="auto"/>
          <w:sz w:val="26"/>
          <w:szCs w:val="26"/>
        </w:rPr>
        <w:t>ыми</w:t>
      </w:r>
      <w:r w:rsidRPr="00113E97">
        <w:rPr>
          <w:color w:val="auto"/>
          <w:sz w:val="26"/>
          <w:szCs w:val="26"/>
        </w:rPr>
        <w:t xml:space="preserve"> актами городского округа, настоящим Положением (далее - Положение).</w:t>
      </w:r>
    </w:p>
    <w:p w14:paraId="64027B74" w14:textId="77777777" w:rsidR="00283F68" w:rsidRPr="00113E97" w:rsidRDefault="00283F68" w:rsidP="00283F68">
      <w:pPr>
        <w:widowControl w:val="0"/>
        <w:tabs>
          <w:tab w:val="num" w:pos="426"/>
        </w:tabs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3. </w:t>
      </w:r>
      <w:r w:rsidR="00693E8A" w:rsidRPr="00113E97">
        <w:rPr>
          <w:color w:val="auto"/>
          <w:sz w:val="26"/>
          <w:szCs w:val="26"/>
        </w:rPr>
        <w:t xml:space="preserve">Управление имеет </w:t>
      </w:r>
      <w:r w:rsidR="00F979B5" w:rsidRPr="00113E97">
        <w:rPr>
          <w:color w:val="auto"/>
          <w:sz w:val="26"/>
          <w:szCs w:val="26"/>
        </w:rPr>
        <w:t>лицевые</w:t>
      </w:r>
      <w:r w:rsidR="00693E8A" w:rsidRPr="00113E97">
        <w:rPr>
          <w:color w:val="auto"/>
          <w:sz w:val="26"/>
          <w:szCs w:val="26"/>
        </w:rPr>
        <w:t xml:space="preserve"> счета по бюджетн</w:t>
      </w:r>
      <w:r w:rsidR="00F979B5" w:rsidRPr="00113E97">
        <w:rPr>
          <w:color w:val="auto"/>
          <w:sz w:val="26"/>
          <w:szCs w:val="26"/>
        </w:rPr>
        <w:t>ым</w:t>
      </w:r>
      <w:r w:rsidR="00693E8A" w:rsidRPr="00113E97">
        <w:rPr>
          <w:color w:val="auto"/>
          <w:sz w:val="26"/>
          <w:szCs w:val="26"/>
        </w:rPr>
        <w:t xml:space="preserve"> и внебюджетн</w:t>
      </w:r>
      <w:r w:rsidR="00F979B5" w:rsidRPr="00113E97">
        <w:rPr>
          <w:color w:val="auto"/>
          <w:sz w:val="26"/>
          <w:szCs w:val="26"/>
        </w:rPr>
        <w:t>ы</w:t>
      </w:r>
      <w:r w:rsidR="00693E8A" w:rsidRPr="00113E97">
        <w:rPr>
          <w:color w:val="auto"/>
          <w:sz w:val="26"/>
          <w:szCs w:val="26"/>
        </w:rPr>
        <w:t>м средствам, открытые в органах казначейства, гербовую печать со своим наименованием, а также штампы, бланки и другие реквизиты, предусмотренные законодательством Российской Федерации.</w:t>
      </w:r>
    </w:p>
    <w:p w14:paraId="4E47080D" w14:textId="77777777" w:rsidR="00E76649" w:rsidRPr="00113E97" w:rsidRDefault="00283F68" w:rsidP="00283F68">
      <w:pPr>
        <w:widowControl w:val="0"/>
        <w:tabs>
          <w:tab w:val="num" w:pos="426"/>
        </w:tabs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4. </w:t>
      </w:r>
      <w:r w:rsidR="00693E8A" w:rsidRPr="00113E97">
        <w:rPr>
          <w:color w:val="auto"/>
          <w:sz w:val="26"/>
          <w:szCs w:val="26"/>
        </w:rPr>
        <w:t xml:space="preserve">Управление вправе от своего имени вступать в правоотношения с другими </w:t>
      </w:r>
      <w:r w:rsidR="00693E8A" w:rsidRPr="00113E97">
        <w:rPr>
          <w:color w:val="auto"/>
          <w:sz w:val="26"/>
          <w:szCs w:val="26"/>
        </w:rPr>
        <w:lastRenderedPageBreak/>
        <w:t xml:space="preserve">юридическими лицами, а также с физическими лицами в пределах своей компетенции, может от своего имени приобретать и осуществлять имущественные и </w:t>
      </w:r>
      <w:r w:rsidR="00F961C8" w:rsidRPr="00113E97">
        <w:rPr>
          <w:color w:val="auto"/>
          <w:sz w:val="26"/>
          <w:szCs w:val="26"/>
        </w:rPr>
        <w:t>ли</w:t>
      </w:r>
      <w:r w:rsidR="00693E8A" w:rsidRPr="00113E97">
        <w:rPr>
          <w:color w:val="auto"/>
          <w:sz w:val="26"/>
          <w:szCs w:val="26"/>
        </w:rPr>
        <w:t>чные неимущественные права, нести ответственность, быть истцом и ответчиком в суде.</w:t>
      </w:r>
    </w:p>
    <w:p w14:paraId="160CBEAE" w14:textId="77777777" w:rsidR="00283F68" w:rsidRPr="00113E97" w:rsidRDefault="00283F68" w:rsidP="00283F68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5. </w:t>
      </w:r>
      <w:r w:rsidR="00693E8A" w:rsidRPr="00113E97">
        <w:rPr>
          <w:color w:val="auto"/>
          <w:sz w:val="26"/>
          <w:szCs w:val="26"/>
        </w:rPr>
        <w:t>Полное наименование: Управление образования администрации городского округа город Чкаловск Нижегородской области.</w:t>
      </w:r>
      <w:r w:rsidR="00693E8A" w:rsidRPr="00113E97">
        <w:rPr>
          <w:noProof/>
          <w:color w:val="auto"/>
          <w:sz w:val="26"/>
          <w:szCs w:val="26"/>
        </w:rPr>
        <w:drawing>
          <wp:inline distT="0" distB="0" distL="0" distR="0" wp14:anchorId="0292A754" wp14:editId="4F29FFDB">
            <wp:extent cx="3048" cy="3049"/>
            <wp:effectExtent l="0" t="0" r="0" b="0"/>
            <wp:docPr id="3731" name="Picture 37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1" name="Picture 373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BD888" w14:textId="77777777" w:rsidR="000409DA" w:rsidRPr="00113E97" w:rsidRDefault="00283F68" w:rsidP="000409DA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6. </w:t>
      </w:r>
      <w:r w:rsidR="00693E8A" w:rsidRPr="00113E97">
        <w:rPr>
          <w:color w:val="auto"/>
          <w:sz w:val="26"/>
          <w:szCs w:val="26"/>
        </w:rPr>
        <w:t>Сокращенное наиме</w:t>
      </w:r>
      <w:r w:rsidRPr="00113E97">
        <w:rPr>
          <w:color w:val="auto"/>
          <w:sz w:val="26"/>
          <w:szCs w:val="26"/>
        </w:rPr>
        <w:t>нование: Управление образования.</w:t>
      </w:r>
    </w:p>
    <w:p w14:paraId="35AE792D" w14:textId="77777777" w:rsidR="00E76649" w:rsidRPr="00113E97" w:rsidRDefault="000409DA" w:rsidP="000409DA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7. </w:t>
      </w:r>
      <w:r w:rsidR="00693E8A" w:rsidRPr="00113E97">
        <w:rPr>
          <w:color w:val="auto"/>
          <w:sz w:val="26"/>
          <w:szCs w:val="26"/>
        </w:rPr>
        <w:t>Местонахождение: 606540, Россия, Нижегородская область, г, Чк</w:t>
      </w:r>
      <w:r w:rsidR="00380503" w:rsidRPr="00113E97">
        <w:rPr>
          <w:color w:val="auto"/>
          <w:sz w:val="26"/>
          <w:szCs w:val="26"/>
        </w:rPr>
        <w:t>аловск, улица Ломоносова, д. 59.</w:t>
      </w:r>
    </w:p>
    <w:p w14:paraId="016B8DCB" w14:textId="77777777" w:rsidR="00EF2BA8" w:rsidRPr="00113E97" w:rsidRDefault="00EF2BA8" w:rsidP="00EF2BA8">
      <w:pPr>
        <w:pStyle w:val="ConsPlusNormal"/>
        <w:spacing w:line="360" w:lineRule="auto"/>
        <w:ind w:firstLine="720"/>
        <w:jc w:val="both"/>
        <w:rPr>
          <w:b w:val="0"/>
          <w:sz w:val="26"/>
          <w:szCs w:val="26"/>
        </w:rPr>
      </w:pPr>
      <w:r w:rsidRPr="00113E97">
        <w:rPr>
          <w:b w:val="0"/>
          <w:sz w:val="26"/>
          <w:szCs w:val="26"/>
        </w:rPr>
        <w:t>8. Управление является правопреемником Управления образования и молодёжной политики Нижегородской области.</w:t>
      </w:r>
    </w:p>
    <w:p w14:paraId="162B5215" w14:textId="77777777" w:rsidR="00E76649" w:rsidRPr="00113E97" w:rsidRDefault="00EF2BA8" w:rsidP="000409DA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9</w:t>
      </w:r>
      <w:r w:rsidR="000409DA" w:rsidRPr="00113E97">
        <w:rPr>
          <w:color w:val="auto"/>
          <w:sz w:val="26"/>
          <w:szCs w:val="26"/>
        </w:rPr>
        <w:t xml:space="preserve">. </w:t>
      </w:r>
      <w:r w:rsidR="00693E8A" w:rsidRPr="00113E97">
        <w:rPr>
          <w:color w:val="auto"/>
          <w:sz w:val="26"/>
          <w:szCs w:val="26"/>
        </w:rPr>
        <w:t>Финансирование деятельности Управления осуществляется за счет средств бюджета городского округа и иных источников, не запрещенных законодательством Российской Федерации.</w:t>
      </w:r>
    </w:p>
    <w:p w14:paraId="16F89EFD" w14:textId="77777777" w:rsidR="00E76649" w:rsidRPr="00DD33AD" w:rsidRDefault="00EF2BA8" w:rsidP="000409DA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10</w:t>
      </w:r>
      <w:r w:rsidR="000409DA" w:rsidRPr="00113E97">
        <w:rPr>
          <w:color w:val="auto"/>
          <w:sz w:val="26"/>
          <w:szCs w:val="26"/>
        </w:rPr>
        <w:t xml:space="preserve">. </w:t>
      </w:r>
      <w:r w:rsidR="00693E8A" w:rsidRPr="00113E97">
        <w:rPr>
          <w:color w:val="auto"/>
          <w:sz w:val="26"/>
          <w:szCs w:val="26"/>
        </w:rPr>
        <w:t>Структура, предельная численность работников, размер бюджетн</w:t>
      </w:r>
      <w:r w:rsidR="000409DA"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ассигнований на оплату труда работников Управле</w:t>
      </w:r>
      <w:r w:rsidR="000409DA" w:rsidRPr="00113E97">
        <w:rPr>
          <w:color w:val="auto"/>
          <w:sz w:val="26"/>
          <w:szCs w:val="26"/>
        </w:rPr>
        <w:t xml:space="preserve">ния утверждаются </w:t>
      </w:r>
      <w:r w:rsidR="000409DA" w:rsidRPr="00DD33AD">
        <w:rPr>
          <w:color w:val="auto"/>
          <w:sz w:val="26"/>
          <w:szCs w:val="26"/>
        </w:rPr>
        <w:t>руководителем У</w:t>
      </w:r>
      <w:r w:rsidR="00693E8A" w:rsidRPr="00DD33AD">
        <w:rPr>
          <w:color w:val="auto"/>
          <w:sz w:val="26"/>
          <w:szCs w:val="26"/>
        </w:rPr>
        <w:t>правления по согласованию с администрацией городского округа.</w:t>
      </w:r>
    </w:p>
    <w:p w14:paraId="426A6735" w14:textId="3D78EA06" w:rsidR="00E76649" w:rsidRPr="00113E97" w:rsidRDefault="00EF2BA8" w:rsidP="008731F3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</w:t>
      </w:r>
      <w:r w:rsidR="00DD33AD">
        <w:rPr>
          <w:color w:val="auto"/>
          <w:sz w:val="26"/>
          <w:szCs w:val="26"/>
        </w:rPr>
        <w:t>1</w:t>
      </w:r>
      <w:r w:rsidR="00AD66F0" w:rsidRPr="00113E97">
        <w:rPr>
          <w:color w:val="auto"/>
          <w:sz w:val="26"/>
          <w:szCs w:val="26"/>
        </w:rPr>
        <w:t xml:space="preserve">. Управление </w:t>
      </w:r>
      <w:r w:rsidR="00693E8A" w:rsidRPr="00113E97">
        <w:rPr>
          <w:color w:val="auto"/>
          <w:sz w:val="26"/>
          <w:szCs w:val="26"/>
        </w:rPr>
        <w:t>осуществляет свою деятельность как непосредст</w:t>
      </w:r>
      <w:r w:rsidR="00AD66F0" w:rsidRPr="00113E97">
        <w:rPr>
          <w:color w:val="auto"/>
          <w:sz w:val="26"/>
          <w:szCs w:val="26"/>
        </w:rPr>
        <w:t>венно, так и во взаимодействии с другими</w:t>
      </w:r>
      <w:r w:rsidR="00693E8A" w:rsidRPr="00113E97">
        <w:rPr>
          <w:color w:val="auto"/>
          <w:sz w:val="26"/>
          <w:szCs w:val="26"/>
        </w:rPr>
        <w:t xml:space="preserve"> </w:t>
      </w:r>
      <w:r w:rsidR="00AD66F0" w:rsidRPr="00113E97">
        <w:rPr>
          <w:color w:val="auto"/>
          <w:sz w:val="26"/>
          <w:szCs w:val="26"/>
        </w:rPr>
        <w:t>структурными</w:t>
      </w:r>
      <w:r w:rsidR="00693E8A" w:rsidRPr="00113E97">
        <w:rPr>
          <w:color w:val="auto"/>
          <w:sz w:val="26"/>
          <w:szCs w:val="26"/>
        </w:rPr>
        <w:t xml:space="preserve"> подразделениями администрации городского округа, Министерством образования</w:t>
      </w:r>
      <w:r w:rsidR="00AD66F0" w:rsidRPr="00113E97">
        <w:rPr>
          <w:color w:val="auto"/>
          <w:sz w:val="26"/>
          <w:szCs w:val="26"/>
        </w:rPr>
        <w:t>, науки и молодежной политики</w:t>
      </w:r>
      <w:r w:rsidR="00693E8A" w:rsidRPr="00113E97">
        <w:rPr>
          <w:color w:val="auto"/>
          <w:sz w:val="26"/>
          <w:szCs w:val="26"/>
        </w:rPr>
        <w:t xml:space="preserve"> Нижегородской области, органами государственной власти и местного самоуправления, подведомств</w:t>
      </w:r>
      <w:r w:rsidR="00AD66F0" w:rsidRPr="00113E97">
        <w:rPr>
          <w:color w:val="auto"/>
          <w:sz w:val="26"/>
          <w:szCs w:val="26"/>
        </w:rPr>
        <w:t>енными</w:t>
      </w:r>
      <w:r w:rsidR="00693E8A" w:rsidRPr="00113E97">
        <w:rPr>
          <w:color w:val="auto"/>
          <w:sz w:val="26"/>
          <w:szCs w:val="26"/>
        </w:rPr>
        <w:t xml:space="preserve"> учрежд</w:t>
      </w:r>
      <w:r w:rsidR="00AD66F0" w:rsidRPr="00113E97">
        <w:rPr>
          <w:color w:val="auto"/>
          <w:sz w:val="26"/>
          <w:szCs w:val="26"/>
        </w:rPr>
        <w:t>ениями и другими организациями п</w:t>
      </w:r>
      <w:r w:rsidR="00693E8A" w:rsidRPr="00113E97">
        <w:rPr>
          <w:color w:val="auto"/>
          <w:sz w:val="26"/>
          <w:szCs w:val="26"/>
        </w:rPr>
        <w:t>о вопросам, отнесенн</w:t>
      </w:r>
      <w:r w:rsidR="00AD66F0" w:rsidRPr="00113E97">
        <w:rPr>
          <w:color w:val="auto"/>
          <w:sz w:val="26"/>
          <w:szCs w:val="26"/>
        </w:rPr>
        <w:t xml:space="preserve">ым </w:t>
      </w:r>
      <w:r w:rsidR="00693E8A" w:rsidRPr="00113E97">
        <w:rPr>
          <w:color w:val="auto"/>
          <w:sz w:val="26"/>
          <w:szCs w:val="26"/>
        </w:rPr>
        <w:t>к компетенции Управления.</w:t>
      </w:r>
    </w:p>
    <w:p w14:paraId="07062949" w14:textId="77777777" w:rsidR="00186C4D" w:rsidRPr="00113E97" w:rsidRDefault="00186C4D" w:rsidP="008731F3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</w:p>
    <w:p w14:paraId="126A7E82" w14:textId="48FBF2DD" w:rsidR="00E76649" w:rsidRPr="00113E97" w:rsidRDefault="00003659" w:rsidP="008731F3">
      <w:pPr>
        <w:pStyle w:val="1"/>
        <w:keepNext w:val="0"/>
        <w:keepLines w:val="0"/>
        <w:widowControl w:val="0"/>
        <w:numPr>
          <w:ilvl w:val="0"/>
          <w:numId w:val="0"/>
        </w:numPr>
        <w:tabs>
          <w:tab w:val="num" w:pos="426"/>
        </w:tabs>
        <w:spacing w:after="0" w:line="360" w:lineRule="auto"/>
        <w:ind w:hanging="1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Статья </w:t>
      </w:r>
      <w:r w:rsidR="00693E8A" w:rsidRPr="00113E97">
        <w:rPr>
          <w:color w:val="auto"/>
          <w:sz w:val="26"/>
          <w:szCs w:val="26"/>
        </w:rPr>
        <w:t>2. ОСНОВНЫЕ ЗАДА</w:t>
      </w:r>
      <w:r w:rsidR="00EB58AB" w:rsidRPr="00113E97">
        <w:rPr>
          <w:color w:val="auto"/>
          <w:sz w:val="26"/>
          <w:szCs w:val="26"/>
        </w:rPr>
        <w:t>ЧИ</w:t>
      </w:r>
      <w:r w:rsidR="00693E8A" w:rsidRPr="00113E97">
        <w:rPr>
          <w:color w:val="auto"/>
          <w:sz w:val="26"/>
          <w:szCs w:val="26"/>
        </w:rPr>
        <w:t xml:space="preserve"> УПРАВЛЕНИЯ</w:t>
      </w:r>
    </w:p>
    <w:p w14:paraId="04A0F2C3" w14:textId="77777777" w:rsidR="00B3038A" w:rsidRPr="00113E97" w:rsidRDefault="00B3038A" w:rsidP="00B3038A">
      <w:pPr>
        <w:rPr>
          <w:color w:val="auto"/>
          <w:sz w:val="26"/>
          <w:szCs w:val="26"/>
        </w:rPr>
      </w:pPr>
    </w:p>
    <w:p w14:paraId="1A84026B" w14:textId="77777777" w:rsidR="00505A98" w:rsidRPr="00113E97" w:rsidRDefault="00693E8A" w:rsidP="00505A98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1. Основными задачами Управления являются:</w:t>
      </w:r>
    </w:p>
    <w:p w14:paraId="555D7765" w14:textId="77777777" w:rsidR="00505A98" w:rsidRPr="00113E97" w:rsidRDefault="00505A98" w:rsidP="00505A98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bookmarkStart w:id="0" w:name="_Hlk69800971"/>
      <w:r w:rsidRPr="00113E97">
        <w:rPr>
          <w:color w:val="auto"/>
          <w:sz w:val="26"/>
          <w:szCs w:val="26"/>
        </w:rPr>
        <w:t xml:space="preserve">1) </w:t>
      </w:r>
      <w:r w:rsidR="00693E8A" w:rsidRPr="00113E97">
        <w:rPr>
          <w:color w:val="auto"/>
          <w:sz w:val="26"/>
          <w:szCs w:val="26"/>
        </w:rPr>
        <w:t>обеспечение соблюдения Конституции Российской Федерации, федеральн</w:t>
      </w:r>
      <w:r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законов и нормативных правовых актов Российской Федерации, нормативных правовых актов Нижегородской области, правовых актов администрации городског</w:t>
      </w:r>
      <w:r w:rsidRPr="00113E97">
        <w:rPr>
          <w:color w:val="auto"/>
          <w:sz w:val="26"/>
          <w:szCs w:val="26"/>
        </w:rPr>
        <w:t>о</w:t>
      </w:r>
      <w:r w:rsidR="00693E8A" w:rsidRPr="00113E97">
        <w:rPr>
          <w:color w:val="auto"/>
          <w:sz w:val="26"/>
          <w:szCs w:val="26"/>
        </w:rPr>
        <w:t xml:space="preserve"> округа г</w:t>
      </w:r>
      <w:r w:rsidRPr="00113E97">
        <w:rPr>
          <w:color w:val="auto"/>
          <w:sz w:val="26"/>
          <w:szCs w:val="26"/>
        </w:rPr>
        <w:t>ород</w:t>
      </w:r>
      <w:r w:rsidR="00693E8A" w:rsidRPr="00113E97">
        <w:rPr>
          <w:color w:val="auto"/>
          <w:sz w:val="26"/>
          <w:szCs w:val="26"/>
        </w:rPr>
        <w:t xml:space="preserve"> Чкаловск в сфере образования на территории городского округа город Чкаловск в пределах своей компетенции;</w:t>
      </w:r>
    </w:p>
    <w:bookmarkEnd w:id="0"/>
    <w:p w14:paraId="29B6EFF9" w14:textId="3D838C9A" w:rsidR="00B80EE6" w:rsidRPr="00113E97" w:rsidRDefault="00693E8A" w:rsidP="00B80EE6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noProof/>
          <w:color w:val="auto"/>
          <w:sz w:val="26"/>
          <w:szCs w:val="26"/>
        </w:rPr>
        <w:drawing>
          <wp:anchor distT="0" distB="0" distL="114300" distR="114300" simplePos="0" relativeHeight="251652608" behindDoc="0" locked="0" layoutInCell="1" allowOverlap="0" wp14:anchorId="70325FD5" wp14:editId="579371BA">
            <wp:simplePos x="0" y="0"/>
            <wp:positionH relativeFrom="page">
              <wp:posOffset>496824</wp:posOffset>
            </wp:positionH>
            <wp:positionV relativeFrom="page">
              <wp:posOffset>9250269</wp:posOffset>
            </wp:positionV>
            <wp:extent cx="30480" cy="21342"/>
            <wp:effectExtent l="0" t="0" r="0" b="0"/>
            <wp:wrapSquare wrapText="bothSides"/>
            <wp:docPr id="6680" name="Picture 66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0" name="Picture 668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5A98" w:rsidRPr="00113E97">
        <w:rPr>
          <w:color w:val="auto"/>
          <w:sz w:val="26"/>
          <w:szCs w:val="26"/>
        </w:rPr>
        <w:t xml:space="preserve">2) </w:t>
      </w:r>
      <w:r w:rsidRPr="00113E97">
        <w:rPr>
          <w:color w:val="auto"/>
          <w:sz w:val="26"/>
          <w:szCs w:val="26"/>
        </w:rPr>
        <w:t xml:space="preserve">организация предоставления общедоступного и бесплатного </w:t>
      </w:r>
      <w:r w:rsidR="0092491C" w:rsidRPr="00113E97">
        <w:rPr>
          <w:color w:val="auto"/>
          <w:sz w:val="26"/>
          <w:szCs w:val="26"/>
        </w:rPr>
        <w:lastRenderedPageBreak/>
        <w:t xml:space="preserve">дошкольного, начального </w:t>
      </w:r>
      <w:r w:rsidRPr="00113E97">
        <w:rPr>
          <w:color w:val="auto"/>
          <w:sz w:val="26"/>
          <w:szCs w:val="26"/>
        </w:rPr>
        <w:t>общего, основного общего, среднег</w:t>
      </w:r>
      <w:r w:rsidR="00505A98" w:rsidRPr="00113E97">
        <w:rPr>
          <w:color w:val="auto"/>
          <w:sz w:val="26"/>
          <w:szCs w:val="26"/>
        </w:rPr>
        <w:t>о общего образования по основным</w:t>
      </w:r>
      <w:r w:rsidRPr="00113E97">
        <w:rPr>
          <w:color w:val="auto"/>
          <w:sz w:val="26"/>
          <w:szCs w:val="26"/>
        </w:rPr>
        <w:t>и общеобразовательным программам</w:t>
      </w:r>
      <w:r w:rsidR="0092491C" w:rsidRPr="00113E97">
        <w:rPr>
          <w:color w:val="auto"/>
          <w:sz w:val="26"/>
          <w:szCs w:val="26"/>
        </w:rPr>
        <w:t xml:space="preserve">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</w:r>
      <w:r w:rsidRPr="00113E97">
        <w:rPr>
          <w:color w:val="auto"/>
          <w:sz w:val="26"/>
          <w:szCs w:val="26"/>
        </w:rPr>
        <w:t>;</w:t>
      </w:r>
    </w:p>
    <w:p w14:paraId="2AA09A7A" w14:textId="61953408" w:rsidR="00B80EE6" w:rsidRPr="00113E97" w:rsidRDefault="00505A98" w:rsidP="00505A98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3) </w:t>
      </w:r>
      <w:r w:rsidR="00693E8A" w:rsidRPr="00113E97">
        <w:rPr>
          <w:color w:val="auto"/>
          <w:sz w:val="26"/>
          <w:szCs w:val="26"/>
        </w:rPr>
        <w:t xml:space="preserve">организация предоставления дополнительного образования </w:t>
      </w:r>
      <w:r w:rsidR="0092491C" w:rsidRPr="00113E97">
        <w:rPr>
          <w:color w:val="auto"/>
          <w:sz w:val="26"/>
          <w:szCs w:val="26"/>
        </w:rPr>
        <w:t xml:space="preserve">детей в муниципальных </w:t>
      </w:r>
      <w:r w:rsidR="008E537E" w:rsidRPr="00113E97">
        <w:rPr>
          <w:color w:val="auto"/>
          <w:sz w:val="26"/>
          <w:szCs w:val="26"/>
        </w:rPr>
        <w:t>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</w:t>
      </w:r>
      <w:r w:rsidR="00B80EE6" w:rsidRPr="00113E97">
        <w:rPr>
          <w:color w:val="auto"/>
          <w:sz w:val="26"/>
          <w:szCs w:val="26"/>
        </w:rPr>
        <w:t>;</w:t>
      </w:r>
    </w:p>
    <w:p w14:paraId="6DD6F838" w14:textId="08C106A6" w:rsidR="00505A98" w:rsidRPr="00113E97" w:rsidRDefault="00B80EE6" w:rsidP="00505A98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4) </w:t>
      </w:r>
      <w:r w:rsidR="008E537E" w:rsidRPr="00113E97">
        <w:rPr>
          <w:color w:val="auto"/>
          <w:sz w:val="26"/>
          <w:szCs w:val="26"/>
        </w:rPr>
        <w:t xml:space="preserve">создание условий для </w:t>
      </w:r>
      <w:r w:rsidR="004C7B8A" w:rsidRPr="00113E97">
        <w:rPr>
          <w:color w:val="auto"/>
          <w:sz w:val="26"/>
          <w:szCs w:val="26"/>
        </w:rPr>
        <w:t xml:space="preserve">осуществления </w:t>
      </w:r>
      <w:r w:rsidR="008E537E" w:rsidRPr="00113E97">
        <w:rPr>
          <w:color w:val="auto"/>
          <w:sz w:val="26"/>
          <w:szCs w:val="26"/>
        </w:rPr>
        <w:t>присмотра и</w:t>
      </w:r>
      <w:r w:rsidR="004C7B8A" w:rsidRPr="00113E97">
        <w:rPr>
          <w:color w:val="auto"/>
          <w:sz w:val="26"/>
          <w:szCs w:val="26"/>
        </w:rPr>
        <w:t xml:space="preserve"> ухода за детьми, содержания</w:t>
      </w:r>
      <w:r w:rsidR="008E537E" w:rsidRPr="00113E97">
        <w:rPr>
          <w:color w:val="auto"/>
          <w:sz w:val="26"/>
          <w:szCs w:val="26"/>
        </w:rPr>
        <w:t xml:space="preserve">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 w14:paraId="6AFD7640" w14:textId="685F5327" w:rsidR="00505A98" w:rsidRPr="00113E97" w:rsidRDefault="00B80EE6" w:rsidP="00505A98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5</w:t>
      </w:r>
      <w:r w:rsidR="00505A98" w:rsidRPr="00113E97">
        <w:rPr>
          <w:color w:val="auto"/>
          <w:sz w:val="26"/>
          <w:szCs w:val="26"/>
        </w:rPr>
        <w:t xml:space="preserve">) обеспечение </w:t>
      </w:r>
      <w:r w:rsidR="00693E8A" w:rsidRPr="00113E97">
        <w:rPr>
          <w:color w:val="auto"/>
          <w:sz w:val="26"/>
          <w:szCs w:val="26"/>
        </w:rPr>
        <w:t>реализации государственных стандартов и функционирования муниципальной системы образования на уровне государственных стандартов;</w:t>
      </w:r>
    </w:p>
    <w:p w14:paraId="18AE6379" w14:textId="0D219CE9" w:rsidR="00505A98" w:rsidRPr="00113E97" w:rsidRDefault="00B80EE6" w:rsidP="00505A98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6</w:t>
      </w:r>
      <w:r w:rsidR="00505A98" w:rsidRPr="00113E97">
        <w:rPr>
          <w:color w:val="auto"/>
          <w:sz w:val="26"/>
          <w:szCs w:val="26"/>
        </w:rPr>
        <w:t xml:space="preserve">) </w:t>
      </w:r>
      <w:r w:rsidR="00693E8A" w:rsidRPr="00113E97">
        <w:rPr>
          <w:color w:val="auto"/>
          <w:sz w:val="26"/>
          <w:szCs w:val="26"/>
        </w:rPr>
        <w:t>создание единого образовательного пространства на всей территории городского округа, осуществление взаимодействия с учреждениями начального, среднего и высшего профессионального образования;</w:t>
      </w:r>
      <w:r w:rsidR="00693E8A" w:rsidRPr="00113E97">
        <w:rPr>
          <w:noProof/>
          <w:color w:val="auto"/>
          <w:sz w:val="26"/>
          <w:szCs w:val="26"/>
        </w:rPr>
        <w:drawing>
          <wp:inline distT="0" distB="0" distL="0" distR="0" wp14:anchorId="4E7ED672" wp14:editId="72F5A023">
            <wp:extent cx="3048" cy="3049"/>
            <wp:effectExtent l="0" t="0" r="0" b="0"/>
            <wp:docPr id="6665" name="Picture 66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5" name="Picture 666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AD3EC" w14:textId="31A87CD3" w:rsidR="00E60245" w:rsidRPr="00113E97" w:rsidRDefault="00B80EE6" w:rsidP="00E60245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7</w:t>
      </w:r>
      <w:r w:rsidR="00505A98" w:rsidRPr="00113E97">
        <w:rPr>
          <w:color w:val="auto"/>
          <w:sz w:val="26"/>
          <w:szCs w:val="26"/>
        </w:rPr>
        <w:t xml:space="preserve">) </w:t>
      </w:r>
      <w:r w:rsidR="00D73965">
        <w:rPr>
          <w:color w:val="auto"/>
          <w:sz w:val="26"/>
          <w:szCs w:val="26"/>
        </w:rPr>
        <w:t xml:space="preserve"> </w:t>
      </w:r>
      <w:r w:rsidR="00693E8A" w:rsidRPr="00113E97">
        <w:rPr>
          <w:color w:val="auto"/>
          <w:sz w:val="26"/>
          <w:szCs w:val="26"/>
        </w:rPr>
        <w:t>комплексное прогнозирование и оценк</w:t>
      </w:r>
      <w:r w:rsidR="009E2660">
        <w:rPr>
          <w:color w:val="auto"/>
          <w:sz w:val="26"/>
          <w:szCs w:val="26"/>
        </w:rPr>
        <w:t xml:space="preserve">а </w:t>
      </w:r>
      <w:r w:rsidR="00693E8A" w:rsidRPr="00113E97">
        <w:rPr>
          <w:color w:val="auto"/>
          <w:sz w:val="26"/>
          <w:szCs w:val="26"/>
        </w:rPr>
        <w:t>состояния системы</w:t>
      </w:r>
      <w:r w:rsidR="00D73965">
        <w:rPr>
          <w:color w:val="auto"/>
          <w:sz w:val="26"/>
          <w:szCs w:val="26"/>
        </w:rPr>
        <w:t xml:space="preserve"> </w:t>
      </w:r>
      <w:r w:rsidR="00693E8A" w:rsidRPr="00113E97">
        <w:rPr>
          <w:color w:val="auto"/>
          <w:sz w:val="26"/>
          <w:szCs w:val="26"/>
        </w:rPr>
        <w:t>образования</w:t>
      </w:r>
      <w:r w:rsidR="009E2660">
        <w:rPr>
          <w:color w:val="auto"/>
          <w:sz w:val="26"/>
          <w:szCs w:val="26"/>
        </w:rPr>
        <w:t>,</w:t>
      </w:r>
      <w:r w:rsidR="00693E8A" w:rsidRPr="00113E97">
        <w:rPr>
          <w:color w:val="auto"/>
          <w:sz w:val="26"/>
          <w:szCs w:val="26"/>
        </w:rPr>
        <w:t xml:space="preserve"> обеспечение соответствующей информацией органов местного самоуправления</w:t>
      </w:r>
      <w:r w:rsidR="00073005" w:rsidRPr="00073005">
        <w:rPr>
          <w:color w:val="auto"/>
          <w:sz w:val="26"/>
          <w:szCs w:val="26"/>
        </w:rPr>
        <w:t xml:space="preserve"> </w:t>
      </w:r>
      <w:r w:rsidR="00073005" w:rsidRPr="00113E97">
        <w:rPr>
          <w:color w:val="auto"/>
          <w:sz w:val="26"/>
          <w:szCs w:val="26"/>
        </w:rPr>
        <w:t>городского округа</w:t>
      </w:r>
      <w:r w:rsidR="00693E8A" w:rsidRPr="00113E97">
        <w:rPr>
          <w:color w:val="auto"/>
          <w:sz w:val="26"/>
          <w:szCs w:val="26"/>
        </w:rPr>
        <w:t>, организаций и населения городского округа;</w:t>
      </w:r>
    </w:p>
    <w:p w14:paraId="07110311" w14:textId="49B51A85" w:rsidR="00E60245" w:rsidRPr="00113E97" w:rsidRDefault="00B80EE6" w:rsidP="00E60245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8</w:t>
      </w:r>
      <w:r w:rsidR="00E60245" w:rsidRPr="00113E97">
        <w:rPr>
          <w:color w:val="auto"/>
          <w:sz w:val="26"/>
          <w:szCs w:val="26"/>
        </w:rPr>
        <w:t xml:space="preserve">) </w:t>
      </w:r>
      <w:r w:rsidR="00693E8A" w:rsidRPr="00113E97">
        <w:rPr>
          <w:color w:val="auto"/>
          <w:sz w:val="26"/>
          <w:szCs w:val="26"/>
        </w:rPr>
        <w:t>регулирование и координация деятельности муниципальных образовательных учреждений в целях реализации государственной политики в сфере образования на территории городского округа и государственных образовательн</w:t>
      </w:r>
      <w:r w:rsidR="00E60245"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стандартов в пределах своей компетенции; </w:t>
      </w:r>
    </w:p>
    <w:p w14:paraId="32AF603E" w14:textId="4D5C7EB6" w:rsidR="00E60245" w:rsidRPr="00113E97" w:rsidRDefault="00B80EE6" w:rsidP="00E60245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9</w:t>
      </w:r>
      <w:r w:rsidR="00E60245" w:rsidRPr="00113E97">
        <w:rPr>
          <w:color w:val="auto"/>
          <w:sz w:val="26"/>
          <w:szCs w:val="26"/>
        </w:rPr>
        <w:t xml:space="preserve">) </w:t>
      </w:r>
      <w:r w:rsidR="00693E8A" w:rsidRPr="00113E97">
        <w:rPr>
          <w:color w:val="auto"/>
          <w:sz w:val="26"/>
          <w:szCs w:val="26"/>
        </w:rPr>
        <w:t>защита прав и интересов несовершеннолетних, нуждающ</w:t>
      </w:r>
      <w:r w:rsidR="00E60245" w:rsidRPr="00113E97">
        <w:rPr>
          <w:color w:val="auto"/>
          <w:sz w:val="26"/>
          <w:szCs w:val="26"/>
        </w:rPr>
        <w:t>их</w:t>
      </w:r>
      <w:r w:rsidR="00693E8A" w:rsidRPr="00113E97">
        <w:rPr>
          <w:color w:val="auto"/>
          <w:sz w:val="26"/>
          <w:szCs w:val="26"/>
        </w:rPr>
        <w:t>ся в особой заботе государства;</w:t>
      </w:r>
    </w:p>
    <w:p w14:paraId="0D0C05CA" w14:textId="6A579864" w:rsidR="00E60245" w:rsidRPr="00113E97" w:rsidRDefault="00B80EE6" w:rsidP="00E60245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10</w:t>
      </w:r>
      <w:r w:rsidR="00E60245" w:rsidRPr="00113E97">
        <w:rPr>
          <w:color w:val="auto"/>
          <w:sz w:val="26"/>
          <w:szCs w:val="26"/>
        </w:rPr>
        <w:t xml:space="preserve">) </w:t>
      </w:r>
      <w:r w:rsidR="00693E8A" w:rsidRPr="00113E97">
        <w:rPr>
          <w:color w:val="auto"/>
          <w:sz w:val="26"/>
          <w:szCs w:val="26"/>
        </w:rPr>
        <w:t>содействие снижению детской преступности и безнадзорности;</w:t>
      </w:r>
      <w:r w:rsidR="00E60245" w:rsidRPr="00113E97">
        <w:rPr>
          <w:color w:val="auto"/>
          <w:sz w:val="26"/>
          <w:szCs w:val="26"/>
        </w:rPr>
        <w:t xml:space="preserve"> </w:t>
      </w:r>
    </w:p>
    <w:p w14:paraId="2146D301" w14:textId="29C9C416" w:rsidR="00E60245" w:rsidRPr="00113E97" w:rsidRDefault="00E60245" w:rsidP="00E60245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</w:t>
      </w:r>
      <w:r w:rsidR="00B80EE6" w:rsidRPr="00113E97">
        <w:rPr>
          <w:color w:val="auto"/>
          <w:sz w:val="26"/>
          <w:szCs w:val="26"/>
        </w:rPr>
        <w:t>1</w:t>
      </w:r>
      <w:r w:rsidRPr="00113E97">
        <w:rPr>
          <w:color w:val="auto"/>
          <w:sz w:val="26"/>
          <w:szCs w:val="26"/>
        </w:rPr>
        <w:t xml:space="preserve">) </w:t>
      </w:r>
      <w:r w:rsidR="00693E8A" w:rsidRPr="00113E97">
        <w:rPr>
          <w:color w:val="auto"/>
          <w:sz w:val="26"/>
          <w:szCs w:val="26"/>
        </w:rPr>
        <w:t>удовлетворение образовательных запросов, потребностей обучающихся (воспитанников) муниципальных образовательн</w:t>
      </w:r>
      <w:r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учреждений городского</w:t>
      </w:r>
      <w:r w:rsidR="0011552A" w:rsidRPr="00113E97">
        <w:rPr>
          <w:color w:val="auto"/>
          <w:sz w:val="26"/>
          <w:szCs w:val="26"/>
        </w:rPr>
        <w:t xml:space="preserve"> округа</w:t>
      </w:r>
      <w:r w:rsidR="00693E8A" w:rsidRPr="00113E97">
        <w:rPr>
          <w:color w:val="auto"/>
          <w:sz w:val="26"/>
          <w:szCs w:val="26"/>
        </w:rPr>
        <w:t xml:space="preserve">, </w:t>
      </w:r>
      <w:r w:rsidR="00693E8A" w:rsidRPr="00113E97">
        <w:rPr>
          <w:color w:val="auto"/>
          <w:sz w:val="26"/>
          <w:szCs w:val="26"/>
        </w:rPr>
        <w:lastRenderedPageBreak/>
        <w:t xml:space="preserve">организация для них содержательного досуга через совершенствование системы дополнительного образования; </w:t>
      </w:r>
    </w:p>
    <w:p w14:paraId="35197ED1" w14:textId="53097BB1" w:rsidR="00E60245" w:rsidRPr="00113E97" w:rsidRDefault="00E60245" w:rsidP="00E60245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</w:t>
      </w:r>
      <w:r w:rsidR="00B80EE6" w:rsidRPr="00113E97">
        <w:rPr>
          <w:color w:val="auto"/>
          <w:sz w:val="26"/>
          <w:szCs w:val="26"/>
        </w:rPr>
        <w:t>2</w:t>
      </w:r>
      <w:r w:rsidRPr="00113E97">
        <w:rPr>
          <w:color w:val="auto"/>
          <w:sz w:val="26"/>
          <w:szCs w:val="26"/>
        </w:rPr>
        <w:t>) с</w:t>
      </w:r>
      <w:r w:rsidR="00693E8A" w:rsidRPr="00113E97">
        <w:rPr>
          <w:color w:val="auto"/>
          <w:sz w:val="26"/>
          <w:szCs w:val="26"/>
        </w:rPr>
        <w:t>оздание условий для стабильного функционирования и развития системы дошкольного образования;</w:t>
      </w:r>
    </w:p>
    <w:p w14:paraId="2E22ED45" w14:textId="4B338378" w:rsidR="00E60245" w:rsidRPr="00113E97" w:rsidRDefault="00A57762" w:rsidP="00E60245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</w:t>
      </w:r>
      <w:r w:rsidR="00B80EE6" w:rsidRPr="00113E97">
        <w:rPr>
          <w:color w:val="auto"/>
          <w:sz w:val="26"/>
          <w:szCs w:val="26"/>
        </w:rPr>
        <w:t>3</w:t>
      </w:r>
      <w:r w:rsidR="00E60245" w:rsidRPr="00113E97">
        <w:rPr>
          <w:color w:val="auto"/>
          <w:sz w:val="26"/>
          <w:szCs w:val="26"/>
        </w:rPr>
        <w:t xml:space="preserve">) </w:t>
      </w:r>
      <w:r w:rsidR="00693E8A" w:rsidRPr="00113E97">
        <w:rPr>
          <w:color w:val="auto"/>
          <w:sz w:val="26"/>
          <w:szCs w:val="26"/>
        </w:rPr>
        <w:t>создание условий для обеспечения системы образования городского</w:t>
      </w:r>
      <w:r w:rsidR="00985ED5" w:rsidRPr="00113E97">
        <w:rPr>
          <w:color w:val="auto"/>
          <w:sz w:val="26"/>
          <w:szCs w:val="26"/>
        </w:rPr>
        <w:t xml:space="preserve"> округа</w:t>
      </w:r>
      <w:r w:rsidR="00693E8A" w:rsidRPr="00113E97">
        <w:rPr>
          <w:color w:val="auto"/>
          <w:sz w:val="26"/>
          <w:szCs w:val="26"/>
        </w:rPr>
        <w:t xml:space="preserve"> профессиональными педагогическими кадрами;</w:t>
      </w:r>
    </w:p>
    <w:p w14:paraId="0CF545A3" w14:textId="5A316352" w:rsidR="00E60245" w:rsidRPr="00113E97" w:rsidRDefault="00E60245" w:rsidP="00E60245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</w:t>
      </w:r>
      <w:r w:rsidR="00B80EE6" w:rsidRPr="00113E97">
        <w:rPr>
          <w:color w:val="auto"/>
          <w:sz w:val="26"/>
          <w:szCs w:val="26"/>
        </w:rPr>
        <w:t>4</w:t>
      </w:r>
      <w:r w:rsidRPr="00113E97">
        <w:rPr>
          <w:color w:val="auto"/>
          <w:sz w:val="26"/>
          <w:szCs w:val="26"/>
        </w:rPr>
        <w:t xml:space="preserve">) </w:t>
      </w:r>
      <w:r w:rsidR="00693E8A" w:rsidRPr="00113E97">
        <w:rPr>
          <w:color w:val="auto"/>
          <w:sz w:val="26"/>
          <w:szCs w:val="26"/>
        </w:rPr>
        <w:t>социальна</w:t>
      </w:r>
      <w:r w:rsidRPr="00113E97">
        <w:rPr>
          <w:color w:val="auto"/>
          <w:sz w:val="26"/>
          <w:szCs w:val="26"/>
        </w:rPr>
        <w:t>я</w:t>
      </w:r>
      <w:r w:rsidR="00693E8A" w:rsidRPr="00113E97">
        <w:rPr>
          <w:color w:val="auto"/>
          <w:sz w:val="26"/>
          <w:szCs w:val="26"/>
        </w:rPr>
        <w:t xml:space="preserve"> поддержка педагогов и обучающихся (</w:t>
      </w:r>
      <w:r w:rsidR="00A57762" w:rsidRPr="00113E97">
        <w:rPr>
          <w:color w:val="auto"/>
          <w:sz w:val="26"/>
          <w:szCs w:val="26"/>
        </w:rPr>
        <w:t xml:space="preserve">воспитанников) муниципальных </w:t>
      </w:r>
      <w:r w:rsidR="00693E8A" w:rsidRPr="00113E97">
        <w:rPr>
          <w:color w:val="auto"/>
          <w:sz w:val="26"/>
          <w:szCs w:val="26"/>
        </w:rPr>
        <w:t>о</w:t>
      </w:r>
      <w:r w:rsidRPr="00113E97">
        <w:rPr>
          <w:color w:val="auto"/>
          <w:sz w:val="26"/>
          <w:szCs w:val="26"/>
        </w:rPr>
        <w:t>бразовательных учреждений городс</w:t>
      </w:r>
      <w:r w:rsidR="00693E8A" w:rsidRPr="00113E97">
        <w:rPr>
          <w:color w:val="auto"/>
          <w:sz w:val="26"/>
          <w:szCs w:val="26"/>
        </w:rPr>
        <w:t>кого округа, оказание им адресной поддержки;</w:t>
      </w:r>
    </w:p>
    <w:p w14:paraId="387D4253" w14:textId="54FCC5A3" w:rsidR="005A2F52" w:rsidRPr="00113E97" w:rsidRDefault="00A57762" w:rsidP="005A2F52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</w:t>
      </w:r>
      <w:r w:rsidR="00B80EE6" w:rsidRPr="00113E97">
        <w:rPr>
          <w:color w:val="auto"/>
          <w:sz w:val="26"/>
          <w:szCs w:val="26"/>
        </w:rPr>
        <w:t>5</w:t>
      </w:r>
      <w:r w:rsidR="00E60245" w:rsidRPr="00113E97">
        <w:rPr>
          <w:color w:val="auto"/>
          <w:sz w:val="26"/>
          <w:szCs w:val="26"/>
        </w:rPr>
        <w:t xml:space="preserve">) правовое, </w:t>
      </w:r>
      <w:r w:rsidR="00693E8A" w:rsidRPr="00113E97">
        <w:rPr>
          <w:color w:val="auto"/>
          <w:sz w:val="26"/>
          <w:szCs w:val="26"/>
        </w:rPr>
        <w:t>информационное и организационное обеспечение системы образования городского</w:t>
      </w:r>
      <w:r w:rsidR="00E60245" w:rsidRPr="00113E97">
        <w:rPr>
          <w:color w:val="auto"/>
          <w:sz w:val="26"/>
          <w:szCs w:val="26"/>
        </w:rPr>
        <w:t xml:space="preserve"> </w:t>
      </w:r>
      <w:r w:rsidR="00693E8A" w:rsidRPr="00113E97">
        <w:rPr>
          <w:color w:val="auto"/>
          <w:sz w:val="26"/>
          <w:szCs w:val="26"/>
        </w:rPr>
        <w:t>округа;</w:t>
      </w:r>
    </w:p>
    <w:p w14:paraId="46EF1193" w14:textId="14109060" w:rsidR="0007362C" w:rsidRPr="00113E97" w:rsidRDefault="005A2F52" w:rsidP="006547F9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</w:t>
      </w:r>
      <w:r w:rsidR="00B80EE6" w:rsidRPr="00113E97">
        <w:rPr>
          <w:color w:val="auto"/>
          <w:sz w:val="26"/>
          <w:szCs w:val="26"/>
        </w:rPr>
        <w:t>6</w:t>
      </w:r>
      <w:r w:rsidRPr="00113E97">
        <w:rPr>
          <w:color w:val="auto"/>
          <w:sz w:val="26"/>
          <w:szCs w:val="26"/>
        </w:rPr>
        <w:t xml:space="preserve">) </w:t>
      </w:r>
      <w:r w:rsidR="00693E8A" w:rsidRPr="00113E97">
        <w:rPr>
          <w:color w:val="auto"/>
          <w:sz w:val="26"/>
          <w:szCs w:val="26"/>
        </w:rPr>
        <w:t>обоснование функционирования и развития системы образования городского округа с учетом социально-экономических, культурных, демографических, экол</w:t>
      </w:r>
      <w:r w:rsidR="00473A85" w:rsidRPr="00113E97">
        <w:rPr>
          <w:color w:val="auto"/>
          <w:sz w:val="26"/>
          <w:szCs w:val="26"/>
        </w:rPr>
        <w:t>огических и других особенностей</w:t>
      </w:r>
      <w:r w:rsidR="00B618B4">
        <w:rPr>
          <w:color w:val="auto"/>
          <w:sz w:val="26"/>
          <w:szCs w:val="26"/>
        </w:rPr>
        <w:t>;</w:t>
      </w:r>
    </w:p>
    <w:p w14:paraId="22BD0E19" w14:textId="5A7F6813" w:rsidR="006547F9" w:rsidRDefault="00B618B4" w:rsidP="006547F9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sz w:val="27"/>
          <w:szCs w:val="27"/>
        </w:rPr>
      </w:pPr>
      <w:r>
        <w:rPr>
          <w:sz w:val="27"/>
          <w:szCs w:val="27"/>
        </w:rPr>
        <w:t>17) 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14:paraId="64C87964" w14:textId="77777777" w:rsidR="00B618B4" w:rsidRPr="00113E97" w:rsidRDefault="00B618B4" w:rsidP="006547F9">
      <w:pPr>
        <w:widowControl w:val="0"/>
        <w:tabs>
          <w:tab w:val="num" w:pos="426"/>
        </w:tabs>
        <w:spacing w:after="0" w:line="360" w:lineRule="auto"/>
        <w:ind w:left="0" w:right="0" w:firstLine="841"/>
        <w:rPr>
          <w:color w:val="auto"/>
          <w:sz w:val="26"/>
          <w:szCs w:val="26"/>
        </w:rPr>
      </w:pPr>
    </w:p>
    <w:p w14:paraId="5C820912" w14:textId="63D40D0A" w:rsidR="00E76649" w:rsidRPr="00113E97" w:rsidRDefault="00693E8A" w:rsidP="0007362C">
      <w:pPr>
        <w:pStyle w:val="1"/>
        <w:keepNext w:val="0"/>
        <w:keepLines w:val="0"/>
        <w:widowControl w:val="0"/>
        <w:numPr>
          <w:ilvl w:val="0"/>
          <w:numId w:val="0"/>
        </w:numPr>
        <w:tabs>
          <w:tab w:val="num" w:pos="426"/>
        </w:tabs>
        <w:spacing w:after="0" w:line="360" w:lineRule="auto"/>
        <w:ind w:firstLine="839"/>
        <w:rPr>
          <w:color w:val="auto"/>
          <w:sz w:val="26"/>
          <w:szCs w:val="26"/>
        </w:rPr>
      </w:pPr>
      <w:r w:rsidRPr="00113E97">
        <w:rPr>
          <w:noProof/>
          <w:color w:val="auto"/>
          <w:sz w:val="26"/>
          <w:szCs w:val="26"/>
        </w:rPr>
        <w:drawing>
          <wp:anchor distT="0" distB="0" distL="114300" distR="114300" simplePos="0" relativeHeight="251653632" behindDoc="0" locked="0" layoutInCell="1" allowOverlap="0" wp14:anchorId="540D5EEB" wp14:editId="1FFF2F1F">
            <wp:simplePos x="0" y="0"/>
            <wp:positionH relativeFrom="page">
              <wp:posOffset>515112</wp:posOffset>
            </wp:positionH>
            <wp:positionV relativeFrom="page">
              <wp:posOffset>9174048</wp:posOffset>
            </wp:positionV>
            <wp:extent cx="30480" cy="27440"/>
            <wp:effectExtent l="0" t="0" r="0" b="0"/>
            <wp:wrapSquare wrapText="bothSides"/>
            <wp:docPr id="9542" name="Picture 95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2" name="Picture 954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2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920" w:rsidRPr="00113E97">
        <w:rPr>
          <w:color w:val="auto"/>
          <w:sz w:val="26"/>
          <w:szCs w:val="26"/>
        </w:rPr>
        <w:t xml:space="preserve">Статья </w:t>
      </w:r>
      <w:r w:rsidR="0007362C" w:rsidRPr="00113E97">
        <w:rPr>
          <w:color w:val="auto"/>
          <w:sz w:val="26"/>
          <w:szCs w:val="26"/>
        </w:rPr>
        <w:t>3. ФУНК</w:t>
      </w:r>
      <w:r w:rsidR="00A57762" w:rsidRPr="00113E97">
        <w:rPr>
          <w:color w:val="auto"/>
          <w:sz w:val="26"/>
          <w:szCs w:val="26"/>
        </w:rPr>
        <w:t>ЦИИ</w:t>
      </w:r>
      <w:r w:rsidR="0007362C" w:rsidRPr="00113E97">
        <w:rPr>
          <w:color w:val="auto"/>
          <w:sz w:val="26"/>
          <w:szCs w:val="26"/>
        </w:rPr>
        <w:t xml:space="preserve"> УП</w:t>
      </w:r>
      <w:r w:rsidRPr="00113E97">
        <w:rPr>
          <w:color w:val="auto"/>
          <w:sz w:val="26"/>
          <w:szCs w:val="26"/>
        </w:rPr>
        <w:t>РАВЛЕНИЯ</w:t>
      </w:r>
    </w:p>
    <w:p w14:paraId="1DAB77AF" w14:textId="77777777" w:rsidR="00E17B9B" w:rsidRPr="00113E97" w:rsidRDefault="00E17B9B" w:rsidP="00E17B9B">
      <w:pPr>
        <w:rPr>
          <w:color w:val="auto"/>
        </w:rPr>
      </w:pPr>
    </w:p>
    <w:p w14:paraId="03A2DB1F" w14:textId="77777777" w:rsidR="0007362C" w:rsidRPr="00113E97" w:rsidRDefault="00693E8A" w:rsidP="0007362C">
      <w:pPr>
        <w:widowControl w:val="0"/>
        <w:tabs>
          <w:tab w:val="num" w:pos="426"/>
        </w:tabs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1. Управление в соответствии с возложенн</w:t>
      </w:r>
      <w:r w:rsidR="0007362C" w:rsidRPr="00113E97">
        <w:rPr>
          <w:color w:val="auto"/>
          <w:sz w:val="26"/>
          <w:szCs w:val="26"/>
        </w:rPr>
        <w:t>ыми на него задачами вып</w:t>
      </w:r>
      <w:r w:rsidRPr="00113E97">
        <w:rPr>
          <w:color w:val="auto"/>
          <w:sz w:val="26"/>
          <w:szCs w:val="26"/>
        </w:rPr>
        <w:t>олняет следующие функций:</w:t>
      </w:r>
    </w:p>
    <w:p w14:paraId="19BCF71A" w14:textId="77777777" w:rsidR="0007362C" w:rsidRPr="00113E97" w:rsidRDefault="0007362C" w:rsidP="0092537B">
      <w:pPr>
        <w:widowControl w:val="0"/>
        <w:tabs>
          <w:tab w:val="num" w:pos="426"/>
        </w:tabs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1) о</w:t>
      </w:r>
      <w:r w:rsidR="00693E8A" w:rsidRPr="00113E97">
        <w:rPr>
          <w:color w:val="auto"/>
          <w:sz w:val="26"/>
          <w:szCs w:val="26"/>
        </w:rPr>
        <w:t>рганизует предоставление общедоступного и бесплатного дошкольного, начального общего, основного общего, среднего</w:t>
      </w:r>
      <w:r w:rsidRPr="00113E97">
        <w:rPr>
          <w:color w:val="auto"/>
          <w:sz w:val="26"/>
          <w:szCs w:val="26"/>
        </w:rPr>
        <w:t xml:space="preserve"> общего образования по основным</w:t>
      </w:r>
      <w:r w:rsidR="00693E8A" w:rsidRPr="00113E97">
        <w:rPr>
          <w:color w:val="auto"/>
          <w:sz w:val="26"/>
          <w:szCs w:val="26"/>
        </w:rPr>
        <w:t xml:space="preserve"> общеобразовательным программам в муниципальн</w:t>
      </w:r>
      <w:r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образовательных организациях (за исключением </w:t>
      </w:r>
      <w:r w:rsidRPr="00113E97">
        <w:rPr>
          <w:color w:val="auto"/>
          <w:sz w:val="26"/>
          <w:szCs w:val="26"/>
        </w:rPr>
        <w:t>полномочий</w:t>
      </w:r>
      <w:r w:rsidR="00693E8A" w:rsidRPr="00113E97">
        <w:rPr>
          <w:color w:val="auto"/>
          <w:sz w:val="26"/>
          <w:szCs w:val="26"/>
        </w:rPr>
        <w:t xml:space="preserve"> по финансовому обеспечению реализации основн</w:t>
      </w:r>
      <w:r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общеобразовательных программ в соответствии с федеральн</w:t>
      </w:r>
      <w:r w:rsidRPr="00113E97">
        <w:rPr>
          <w:color w:val="auto"/>
          <w:sz w:val="26"/>
          <w:szCs w:val="26"/>
        </w:rPr>
        <w:t>ым</w:t>
      </w:r>
      <w:r w:rsidR="00693E8A" w:rsidRPr="00113E97">
        <w:rPr>
          <w:color w:val="auto"/>
          <w:sz w:val="26"/>
          <w:szCs w:val="26"/>
        </w:rPr>
        <w:t>и государственными образовательн</w:t>
      </w:r>
      <w:r w:rsidRPr="00113E97">
        <w:rPr>
          <w:color w:val="auto"/>
          <w:sz w:val="26"/>
          <w:szCs w:val="26"/>
        </w:rPr>
        <w:t xml:space="preserve">ыми </w:t>
      </w:r>
      <w:r w:rsidR="00693E8A" w:rsidRPr="00113E97">
        <w:rPr>
          <w:color w:val="auto"/>
          <w:sz w:val="26"/>
          <w:szCs w:val="26"/>
        </w:rPr>
        <w:t>стандартами);</w:t>
      </w:r>
    </w:p>
    <w:p w14:paraId="016054D3" w14:textId="77777777" w:rsidR="0007362C" w:rsidRPr="00113E97" w:rsidRDefault="0007362C" w:rsidP="0092537B">
      <w:pPr>
        <w:widowControl w:val="0"/>
        <w:tabs>
          <w:tab w:val="num" w:pos="426"/>
        </w:tabs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2) </w:t>
      </w:r>
      <w:r w:rsidR="00693E8A" w:rsidRPr="00113E97">
        <w:rPr>
          <w:color w:val="auto"/>
          <w:sz w:val="26"/>
          <w:szCs w:val="26"/>
        </w:rPr>
        <w:t>организует предоставление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14:paraId="67A2D4DA" w14:textId="77777777" w:rsidR="0007362C" w:rsidRPr="00113E97" w:rsidRDefault="0007362C" w:rsidP="0092537B">
      <w:pPr>
        <w:widowControl w:val="0"/>
        <w:tabs>
          <w:tab w:val="num" w:pos="426"/>
        </w:tabs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3) </w:t>
      </w:r>
      <w:r w:rsidR="00693E8A" w:rsidRPr="00113E97">
        <w:rPr>
          <w:color w:val="auto"/>
          <w:sz w:val="26"/>
          <w:szCs w:val="26"/>
        </w:rPr>
        <w:t>создает условия для осуществления присмотра и ухода за детьми;</w:t>
      </w:r>
    </w:p>
    <w:p w14:paraId="6CCCA3DB" w14:textId="77777777" w:rsidR="0007362C" w:rsidRPr="00113E97" w:rsidRDefault="0007362C" w:rsidP="0092537B">
      <w:pPr>
        <w:widowControl w:val="0"/>
        <w:tabs>
          <w:tab w:val="num" w:pos="426"/>
        </w:tabs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4) </w:t>
      </w:r>
      <w:r w:rsidR="00693E8A" w:rsidRPr="00113E97">
        <w:rPr>
          <w:color w:val="auto"/>
          <w:sz w:val="26"/>
          <w:szCs w:val="26"/>
        </w:rPr>
        <w:t>создает условия для содержания детей в муниципальных образовательн</w:t>
      </w:r>
      <w:r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</w:t>
      </w:r>
      <w:r w:rsidR="00693E8A" w:rsidRPr="00113E97">
        <w:rPr>
          <w:color w:val="auto"/>
          <w:sz w:val="26"/>
          <w:szCs w:val="26"/>
        </w:rPr>
        <w:lastRenderedPageBreak/>
        <w:t>организациях;</w:t>
      </w:r>
    </w:p>
    <w:p w14:paraId="01B70D1C" w14:textId="77777777" w:rsidR="0007362C" w:rsidRPr="00113E97" w:rsidRDefault="0007362C" w:rsidP="0092537B">
      <w:pPr>
        <w:widowControl w:val="0"/>
        <w:tabs>
          <w:tab w:val="num" w:pos="426"/>
        </w:tabs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5) </w:t>
      </w:r>
      <w:r w:rsidR="00693E8A" w:rsidRPr="00113E97">
        <w:rPr>
          <w:color w:val="auto"/>
          <w:sz w:val="26"/>
          <w:szCs w:val="26"/>
        </w:rPr>
        <w:t>ведет учет детей, подлежащих обучению в образовательных учреждениях, реализующих основные общеобразовательные программы,</w:t>
      </w:r>
    </w:p>
    <w:p w14:paraId="667EAB15" w14:textId="6A4CD608" w:rsidR="0007362C" w:rsidRPr="00113E97" w:rsidRDefault="0007362C" w:rsidP="0092537B">
      <w:pPr>
        <w:widowControl w:val="0"/>
        <w:tabs>
          <w:tab w:val="num" w:pos="426"/>
        </w:tabs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6) </w:t>
      </w:r>
      <w:r w:rsidR="00693E8A" w:rsidRPr="00113E97">
        <w:rPr>
          <w:color w:val="auto"/>
          <w:sz w:val="26"/>
          <w:szCs w:val="26"/>
        </w:rPr>
        <w:t xml:space="preserve">осуществляет закрепление </w:t>
      </w:r>
      <w:r w:rsidR="00473A85" w:rsidRPr="00113E97">
        <w:rPr>
          <w:color w:val="auto"/>
          <w:sz w:val="26"/>
          <w:szCs w:val="26"/>
        </w:rPr>
        <w:t>муниципальных образовательных организаций за конкретными территориями городского округа</w:t>
      </w:r>
      <w:r w:rsidR="00693E8A" w:rsidRPr="00113E97">
        <w:rPr>
          <w:color w:val="auto"/>
          <w:sz w:val="26"/>
          <w:szCs w:val="26"/>
        </w:rPr>
        <w:t>;</w:t>
      </w:r>
    </w:p>
    <w:p w14:paraId="24764283" w14:textId="77777777" w:rsidR="0007362C" w:rsidRPr="00113E97" w:rsidRDefault="0007362C" w:rsidP="0092537B">
      <w:pPr>
        <w:widowControl w:val="0"/>
        <w:tabs>
          <w:tab w:val="num" w:pos="426"/>
        </w:tabs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7) </w:t>
      </w:r>
      <w:r w:rsidR="009A197B" w:rsidRPr="00113E97">
        <w:rPr>
          <w:color w:val="auto"/>
          <w:sz w:val="26"/>
          <w:szCs w:val="26"/>
        </w:rPr>
        <w:t>осуществляет мероприятия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 w14:paraId="67E26C10" w14:textId="77777777" w:rsidR="0007362C" w:rsidRPr="00113E97" w:rsidRDefault="0007362C" w:rsidP="0092537B">
      <w:pPr>
        <w:widowControl w:val="0"/>
        <w:tabs>
          <w:tab w:val="num" w:pos="426"/>
        </w:tabs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8) </w:t>
      </w:r>
      <w:r w:rsidR="00693E8A" w:rsidRPr="00113E97">
        <w:rPr>
          <w:color w:val="auto"/>
          <w:sz w:val="26"/>
          <w:szCs w:val="26"/>
        </w:rPr>
        <w:t>обеспечивает своевременное и точное исполнение федерального законодательства и законодательства Нижегородской области, правовых актов городского округа в сфере образования;</w:t>
      </w:r>
    </w:p>
    <w:p w14:paraId="74587ECC" w14:textId="77777777" w:rsidR="0007362C" w:rsidRPr="00113E97" w:rsidRDefault="0007362C" w:rsidP="0092537B">
      <w:pPr>
        <w:widowControl w:val="0"/>
        <w:tabs>
          <w:tab w:val="num" w:pos="426"/>
        </w:tabs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9) </w:t>
      </w:r>
      <w:r w:rsidR="00693E8A" w:rsidRPr="00113E97">
        <w:rPr>
          <w:color w:val="auto"/>
          <w:sz w:val="26"/>
          <w:szCs w:val="26"/>
        </w:rPr>
        <w:t>обеспечивает условия для развития на территории городского округа школьного спорта;</w:t>
      </w:r>
    </w:p>
    <w:p w14:paraId="020541EA" w14:textId="77777777" w:rsidR="0007362C" w:rsidRPr="00113E97" w:rsidRDefault="0007362C" w:rsidP="0092537B">
      <w:pPr>
        <w:widowControl w:val="0"/>
        <w:tabs>
          <w:tab w:val="num" w:pos="426"/>
        </w:tabs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10) </w:t>
      </w:r>
      <w:r w:rsidR="00693E8A" w:rsidRPr="00113E97">
        <w:rPr>
          <w:color w:val="auto"/>
          <w:sz w:val="26"/>
          <w:szCs w:val="26"/>
        </w:rPr>
        <w:t>разрабатывает и реализует муниципал</w:t>
      </w:r>
      <w:r w:rsidRPr="00113E97">
        <w:rPr>
          <w:color w:val="auto"/>
          <w:sz w:val="26"/>
          <w:szCs w:val="26"/>
        </w:rPr>
        <w:t>ьн</w:t>
      </w:r>
      <w:r w:rsidR="00693E8A" w:rsidRPr="00113E97">
        <w:rPr>
          <w:color w:val="auto"/>
          <w:sz w:val="26"/>
          <w:szCs w:val="26"/>
        </w:rPr>
        <w:t>ые целевые программы по</w:t>
      </w:r>
      <w:r w:rsidRPr="00113E97">
        <w:rPr>
          <w:color w:val="auto"/>
          <w:sz w:val="26"/>
          <w:szCs w:val="26"/>
        </w:rPr>
        <w:t xml:space="preserve"> вопросам образования, воспитани</w:t>
      </w:r>
      <w:r w:rsidR="00693E8A" w:rsidRPr="00113E97">
        <w:rPr>
          <w:color w:val="auto"/>
          <w:sz w:val="26"/>
          <w:szCs w:val="26"/>
        </w:rPr>
        <w:t>я и социальной поддержки несовершеннолетних;</w:t>
      </w:r>
    </w:p>
    <w:p w14:paraId="1EBE4D68" w14:textId="77777777" w:rsidR="00E76649" w:rsidRPr="00113E97" w:rsidRDefault="0007362C" w:rsidP="0092537B">
      <w:pPr>
        <w:widowControl w:val="0"/>
        <w:tabs>
          <w:tab w:val="num" w:pos="426"/>
        </w:tabs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11) </w:t>
      </w:r>
      <w:r w:rsidR="00693E8A" w:rsidRPr="00113E97">
        <w:rPr>
          <w:color w:val="auto"/>
          <w:sz w:val="26"/>
          <w:szCs w:val="26"/>
        </w:rPr>
        <w:t>исполняет отдельные государственные полномочия по организации и осуществлению деятельности по опеке и попечительству в отношении несовершеннолетни</w:t>
      </w:r>
      <w:r w:rsidRPr="00113E97">
        <w:rPr>
          <w:color w:val="auto"/>
          <w:sz w:val="26"/>
          <w:szCs w:val="26"/>
        </w:rPr>
        <w:t>х</w:t>
      </w:r>
      <w:r w:rsidR="00693E8A" w:rsidRPr="00113E97">
        <w:rPr>
          <w:color w:val="auto"/>
          <w:sz w:val="26"/>
          <w:szCs w:val="26"/>
        </w:rPr>
        <w:t xml:space="preserve"> граждан на территории городского округа, в том числе:</w:t>
      </w:r>
    </w:p>
    <w:p w14:paraId="05AC4662" w14:textId="77777777" w:rsidR="00E76649" w:rsidRPr="00113E97" w:rsidRDefault="00693E8A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а) организует выявление, учет и устройство детей-сирот и детей, оставшихся без попечения родителей; </w:t>
      </w:r>
    </w:p>
    <w:p w14:paraId="3D14DF8A" w14:textId="77777777" w:rsidR="00E76649" w:rsidRPr="00113E97" w:rsidRDefault="00357A03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б) решает</w:t>
      </w:r>
      <w:r w:rsidR="00693E8A" w:rsidRPr="00113E97">
        <w:rPr>
          <w:color w:val="auto"/>
          <w:sz w:val="26"/>
          <w:szCs w:val="26"/>
        </w:rPr>
        <w:t xml:space="preserve"> вопросы содержания,</w:t>
      </w:r>
      <w:r w:rsidR="0007362C" w:rsidRPr="00113E97">
        <w:rPr>
          <w:color w:val="auto"/>
          <w:sz w:val="26"/>
          <w:szCs w:val="26"/>
        </w:rPr>
        <w:t xml:space="preserve"> воспитания и образования детей-</w:t>
      </w:r>
      <w:r w:rsidR="00693E8A" w:rsidRPr="00113E97">
        <w:rPr>
          <w:color w:val="auto"/>
          <w:sz w:val="26"/>
          <w:szCs w:val="26"/>
        </w:rPr>
        <w:t>сирот и детей, оставшихся без попечения родителей, защиты их прав и интересов;</w:t>
      </w:r>
    </w:p>
    <w:p w14:paraId="64D084FA" w14:textId="77777777" w:rsidR="00E76649" w:rsidRPr="00113E97" w:rsidRDefault="0007362C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в) осущест</w:t>
      </w:r>
      <w:r w:rsidR="00693E8A" w:rsidRPr="00113E97">
        <w:rPr>
          <w:color w:val="auto"/>
          <w:sz w:val="26"/>
          <w:szCs w:val="26"/>
        </w:rPr>
        <w:t>вляет надзор за деятельностью опекунов и попеч</w:t>
      </w:r>
      <w:r w:rsidRPr="00113E97">
        <w:rPr>
          <w:color w:val="auto"/>
          <w:sz w:val="26"/>
          <w:szCs w:val="26"/>
        </w:rPr>
        <w:t>и</w:t>
      </w:r>
      <w:r w:rsidR="00693E8A" w:rsidRPr="00113E97">
        <w:rPr>
          <w:color w:val="auto"/>
          <w:sz w:val="26"/>
          <w:szCs w:val="26"/>
        </w:rPr>
        <w:t>телей, деятельностью организаций, в котор</w:t>
      </w:r>
      <w:r w:rsidRPr="00113E97">
        <w:rPr>
          <w:color w:val="auto"/>
          <w:sz w:val="26"/>
          <w:szCs w:val="26"/>
        </w:rPr>
        <w:t>ые</w:t>
      </w:r>
      <w:r w:rsidR="00693E8A" w:rsidRPr="00113E97">
        <w:rPr>
          <w:color w:val="auto"/>
          <w:sz w:val="26"/>
          <w:szCs w:val="26"/>
        </w:rPr>
        <w:t xml:space="preserve"> помещены дети-сироты и дети, оставшиеся без попечения родителей; </w:t>
      </w:r>
    </w:p>
    <w:p w14:paraId="2E8A4E7A" w14:textId="77777777" w:rsidR="00E76649" w:rsidRPr="00113E97" w:rsidRDefault="00693E8A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г) осущес</w:t>
      </w:r>
      <w:r w:rsidR="0007362C" w:rsidRPr="00113E97">
        <w:rPr>
          <w:color w:val="auto"/>
          <w:sz w:val="26"/>
          <w:szCs w:val="26"/>
        </w:rPr>
        <w:t>т</w:t>
      </w:r>
      <w:r w:rsidRPr="00113E97">
        <w:rPr>
          <w:color w:val="auto"/>
          <w:sz w:val="26"/>
          <w:szCs w:val="26"/>
        </w:rPr>
        <w:t>вляет защиту прав и законных интересов несовершеннолетних граждан, в том числе:</w:t>
      </w:r>
    </w:p>
    <w:p w14:paraId="0AF16821" w14:textId="02A9C007" w:rsidR="00E76649" w:rsidRPr="00113E97" w:rsidRDefault="00B618B4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="00003659" w:rsidRPr="00113E97">
        <w:rPr>
          <w:color w:val="auto"/>
          <w:sz w:val="26"/>
          <w:szCs w:val="26"/>
        </w:rPr>
        <w:t xml:space="preserve"> </w:t>
      </w:r>
      <w:r w:rsidR="0007362C" w:rsidRPr="00113E97">
        <w:rPr>
          <w:color w:val="auto"/>
          <w:sz w:val="26"/>
          <w:szCs w:val="26"/>
        </w:rPr>
        <w:t>участвует в</w:t>
      </w:r>
      <w:r w:rsidR="00693E8A" w:rsidRPr="00113E97">
        <w:rPr>
          <w:color w:val="auto"/>
          <w:sz w:val="26"/>
          <w:szCs w:val="26"/>
        </w:rPr>
        <w:t xml:space="preserve"> судебных разбирательствах по вопросам защиты прав и интересов</w:t>
      </w:r>
      <w:r w:rsidR="00FC7804" w:rsidRPr="00113E97">
        <w:rPr>
          <w:color w:val="auto"/>
          <w:sz w:val="26"/>
          <w:szCs w:val="26"/>
        </w:rPr>
        <w:t xml:space="preserve"> несовершеннолетних</w:t>
      </w:r>
      <w:r w:rsidR="00171D38" w:rsidRPr="00113E97">
        <w:rPr>
          <w:color w:val="auto"/>
          <w:sz w:val="26"/>
          <w:szCs w:val="26"/>
        </w:rPr>
        <w:t>;</w:t>
      </w:r>
    </w:p>
    <w:p w14:paraId="6A346A3D" w14:textId="20D6B10C" w:rsidR="00E76649" w:rsidRPr="00113E97" w:rsidRDefault="00B618B4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="00003659" w:rsidRPr="00113E97">
        <w:rPr>
          <w:color w:val="auto"/>
          <w:sz w:val="26"/>
          <w:szCs w:val="26"/>
        </w:rPr>
        <w:t xml:space="preserve"> </w:t>
      </w:r>
      <w:r w:rsidR="00693E8A" w:rsidRPr="00113E97">
        <w:rPr>
          <w:color w:val="auto"/>
          <w:sz w:val="26"/>
          <w:szCs w:val="26"/>
        </w:rPr>
        <w:t>принимает решения по вопросам, касающимся защиты прав дете</w:t>
      </w:r>
      <w:r w:rsidR="0007362C" w:rsidRPr="00113E97">
        <w:rPr>
          <w:color w:val="auto"/>
          <w:sz w:val="26"/>
          <w:szCs w:val="26"/>
        </w:rPr>
        <w:t>й</w:t>
      </w:r>
      <w:r w:rsidR="00693E8A" w:rsidRPr="00113E97">
        <w:rPr>
          <w:color w:val="auto"/>
          <w:sz w:val="26"/>
          <w:szCs w:val="26"/>
        </w:rPr>
        <w:t>, опеки и попечительства, в том ч</w:t>
      </w:r>
      <w:r w:rsidR="0007362C" w:rsidRPr="00113E97">
        <w:rPr>
          <w:color w:val="auto"/>
          <w:sz w:val="26"/>
          <w:szCs w:val="26"/>
        </w:rPr>
        <w:t>и</w:t>
      </w:r>
      <w:r w:rsidR="00693E8A" w:rsidRPr="00113E97">
        <w:rPr>
          <w:color w:val="auto"/>
          <w:sz w:val="26"/>
          <w:szCs w:val="26"/>
        </w:rPr>
        <w:t>сле:</w:t>
      </w:r>
      <w:r w:rsidR="00693E8A" w:rsidRPr="00113E97">
        <w:rPr>
          <w:noProof/>
          <w:color w:val="auto"/>
          <w:sz w:val="26"/>
          <w:szCs w:val="26"/>
        </w:rPr>
        <w:drawing>
          <wp:inline distT="0" distB="0" distL="0" distR="0" wp14:anchorId="1BBF7242" wp14:editId="1A8F1815">
            <wp:extent cx="3048" cy="3049"/>
            <wp:effectExtent l="0" t="0" r="0" b="0"/>
            <wp:docPr id="12731" name="Picture 127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1" name="Picture 1273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CA576" w14:textId="6752EB7B" w:rsidR="00E76649" w:rsidRPr="00113E97" w:rsidRDefault="00693E8A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направляет ребенка в учреждение для детей-сирот и детей, оставшихся без </w:t>
      </w:r>
      <w:r w:rsidRPr="00113E97">
        <w:rPr>
          <w:color w:val="auto"/>
          <w:sz w:val="26"/>
          <w:szCs w:val="26"/>
        </w:rPr>
        <w:lastRenderedPageBreak/>
        <w:t xml:space="preserve">попечения родителей; </w:t>
      </w:r>
      <w:r w:rsidRPr="00113E97">
        <w:rPr>
          <w:noProof/>
          <w:color w:val="auto"/>
          <w:sz w:val="26"/>
          <w:szCs w:val="26"/>
        </w:rPr>
        <w:drawing>
          <wp:inline distT="0" distB="0" distL="0" distR="0" wp14:anchorId="7E9BA9C1" wp14:editId="34CC3FEF">
            <wp:extent cx="9144" cy="12196"/>
            <wp:effectExtent l="0" t="0" r="0" b="0"/>
            <wp:docPr id="12732" name="Picture 127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2" name="Picture 1273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49102" w14:textId="7320AA84" w:rsidR="00E76649" w:rsidRPr="00113E97" w:rsidRDefault="0007362C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устанавли</w:t>
      </w:r>
      <w:r w:rsidR="00693E8A" w:rsidRPr="00113E97">
        <w:rPr>
          <w:color w:val="auto"/>
          <w:sz w:val="26"/>
          <w:szCs w:val="26"/>
        </w:rPr>
        <w:t xml:space="preserve">вает </w:t>
      </w:r>
      <w:r w:rsidRPr="00113E97">
        <w:rPr>
          <w:color w:val="auto"/>
          <w:sz w:val="26"/>
          <w:szCs w:val="26"/>
        </w:rPr>
        <w:t xml:space="preserve">и </w:t>
      </w:r>
      <w:r w:rsidR="00693E8A" w:rsidRPr="00113E97">
        <w:rPr>
          <w:color w:val="auto"/>
          <w:sz w:val="26"/>
          <w:szCs w:val="26"/>
        </w:rPr>
        <w:t>прекращает опеку или попечительство;</w:t>
      </w:r>
    </w:p>
    <w:p w14:paraId="1DFBDE5C" w14:textId="473A8C2E" w:rsidR="0007362C" w:rsidRPr="00113E97" w:rsidRDefault="00693E8A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освобождает, в том числе о временно освобождает, или отстраняет опекуна или попечителя от исполнения своих обязанностей в случаях, предусмотренн</w:t>
      </w:r>
      <w:r w:rsidR="0007362C" w:rsidRPr="00113E97">
        <w:rPr>
          <w:color w:val="auto"/>
          <w:sz w:val="26"/>
          <w:szCs w:val="26"/>
        </w:rPr>
        <w:t>ых</w:t>
      </w:r>
      <w:r w:rsidRPr="00113E97">
        <w:rPr>
          <w:color w:val="auto"/>
          <w:sz w:val="26"/>
          <w:szCs w:val="26"/>
        </w:rPr>
        <w:t xml:space="preserve"> федеральн</w:t>
      </w:r>
      <w:r w:rsidR="0007362C" w:rsidRPr="00113E97">
        <w:rPr>
          <w:color w:val="auto"/>
          <w:sz w:val="26"/>
          <w:szCs w:val="26"/>
        </w:rPr>
        <w:t>ым</w:t>
      </w:r>
      <w:r w:rsidRPr="00113E97">
        <w:rPr>
          <w:color w:val="auto"/>
          <w:sz w:val="26"/>
          <w:szCs w:val="26"/>
        </w:rPr>
        <w:t xml:space="preserve"> законодательством; </w:t>
      </w:r>
    </w:p>
    <w:p w14:paraId="628E20B9" w14:textId="2C208EDD" w:rsidR="00E76649" w:rsidRPr="00113E97" w:rsidRDefault="00693E8A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заключает </w:t>
      </w:r>
      <w:r w:rsidR="008224BD" w:rsidRPr="00113E97">
        <w:rPr>
          <w:color w:val="auto"/>
          <w:sz w:val="26"/>
          <w:szCs w:val="26"/>
        </w:rPr>
        <w:t>с несовершеннолетни</w:t>
      </w:r>
      <w:r w:rsidR="00FC7804" w:rsidRPr="00113E97">
        <w:rPr>
          <w:color w:val="auto"/>
          <w:sz w:val="26"/>
          <w:szCs w:val="26"/>
        </w:rPr>
        <w:t>ми</w:t>
      </w:r>
      <w:r w:rsidR="008224BD" w:rsidRPr="00113E97">
        <w:rPr>
          <w:color w:val="auto"/>
          <w:sz w:val="26"/>
          <w:szCs w:val="26"/>
        </w:rPr>
        <w:t xml:space="preserve"> трудовые договоры</w:t>
      </w:r>
      <w:r w:rsidRPr="00113E97">
        <w:rPr>
          <w:color w:val="auto"/>
          <w:sz w:val="26"/>
          <w:szCs w:val="26"/>
        </w:rPr>
        <w:t xml:space="preserve"> в сл</w:t>
      </w:r>
      <w:r w:rsidR="00507790" w:rsidRPr="00113E97">
        <w:rPr>
          <w:color w:val="auto"/>
          <w:sz w:val="26"/>
          <w:szCs w:val="26"/>
        </w:rPr>
        <w:t>учаях, предусмотренных Трудовым</w:t>
      </w:r>
      <w:r w:rsidRPr="00113E97">
        <w:rPr>
          <w:color w:val="auto"/>
          <w:sz w:val="26"/>
          <w:szCs w:val="26"/>
        </w:rPr>
        <w:t xml:space="preserve"> кодексом Российской Федерации;</w:t>
      </w:r>
    </w:p>
    <w:p w14:paraId="018A46FB" w14:textId="78157911" w:rsidR="00507790" w:rsidRPr="00113E97" w:rsidRDefault="00693E8A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прини</w:t>
      </w:r>
      <w:r w:rsidR="00507790" w:rsidRPr="00113E97">
        <w:rPr>
          <w:color w:val="auto"/>
          <w:sz w:val="26"/>
          <w:szCs w:val="26"/>
        </w:rPr>
        <w:t>м</w:t>
      </w:r>
      <w:r w:rsidRPr="00113E97">
        <w:rPr>
          <w:color w:val="auto"/>
          <w:sz w:val="26"/>
          <w:szCs w:val="26"/>
        </w:rPr>
        <w:t>ает решения о раздельном проживании попечителя с подопечн</w:t>
      </w:r>
      <w:r w:rsidR="00507790" w:rsidRPr="00113E97">
        <w:rPr>
          <w:color w:val="auto"/>
          <w:sz w:val="26"/>
          <w:szCs w:val="26"/>
        </w:rPr>
        <w:t>ым</w:t>
      </w:r>
      <w:r w:rsidRPr="00113E97">
        <w:rPr>
          <w:color w:val="auto"/>
          <w:sz w:val="26"/>
          <w:szCs w:val="26"/>
        </w:rPr>
        <w:t>, достиг</w:t>
      </w:r>
      <w:r w:rsidR="00507790" w:rsidRPr="00113E97">
        <w:rPr>
          <w:color w:val="auto"/>
          <w:sz w:val="26"/>
          <w:szCs w:val="26"/>
        </w:rPr>
        <w:t>шим</w:t>
      </w:r>
      <w:r w:rsidRPr="00113E97">
        <w:rPr>
          <w:color w:val="auto"/>
          <w:sz w:val="26"/>
          <w:szCs w:val="26"/>
        </w:rPr>
        <w:t xml:space="preserve"> возра</w:t>
      </w:r>
      <w:r w:rsidR="00507790" w:rsidRPr="00113E97">
        <w:rPr>
          <w:color w:val="auto"/>
          <w:sz w:val="26"/>
          <w:szCs w:val="26"/>
        </w:rPr>
        <w:t>с</w:t>
      </w:r>
      <w:r w:rsidRPr="00113E97">
        <w:rPr>
          <w:color w:val="auto"/>
          <w:sz w:val="26"/>
          <w:szCs w:val="26"/>
        </w:rPr>
        <w:t>та</w:t>
      </w:r>
      <w:r w:rsidR="00507790" w:rsidRPr="00113E97">
        <w:rPr>
          <w:color w:val="auto"/>
          <w:sz w:val="26"/>
          <w:szCs w:val="26"/>
        </w:rPr>
        <w:t xml:space="preserve"> </w:t>
      </w:r>
      <w:r w:rsidRPr="00113E97">
        <w:rPr>
          <w:color w:val="auto"/>
          <w:sz w:val="26"/>
          <w:szCs w:val="26"/>
        </w:rPr>
        <w:t xml:space="preserve">шестнадцати лет; </w:t>
      </w:r>
    </w:p>
    <w:p w14:paraId="30D1C2A2" w14:textId="6AD277A3" w:rsidR="00E76649" w:rsidRPr="00113E97" w:rsidRDefault="00693E8A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признает несовершеннолетнего эмансипированны</w:t>
      </w:r>
      <w:r w:rsidR="00507790" w:rsidRPr="00113E97">
        <w:rPr>
          <w:color w:val="auto"/>
          <w:sz w:val="26"/>
          <w:szCs w:val="26"/>
        </w:rPr>
        <w:t>м</w:t>
      </w:r>
      <w:r w:rsidRPr="00113E97">
        <w:rPr>
          <w:color w:val="auto"/>
          <w:sz w:val="26"/>
          <w:szCs w:val="26"/>
        </w:rPr>
        <w:t xml:space="preserve"> в установленных законодательством с</w:t>
      </w:r>
      <w:r w:rsidR="00507790" w:rsidRPr="00113E97">
        <w:rPr>
          <w:color w:val="auto"/>
          <w:sz w:val="26"/>
          <w:szCs w:val="26"/>
        </w:rPr>
        <w:t>л</w:t>
      </w:r>
      <w:r w:rsidRPr="00113E97">
        <w:rPr>
          <w:color w:val="auto"/>
          <w:sz w:val="26"/>
          <w:szCs w:val="26"/>
        </w:rPr>
        <w:t>учаях;</w:t>
      </w:r>
    </w:p>
    <w:p w14:paraId="7A248436" w14:textId="274488CD" w:rsidR="00E76649" w:rsidRPr="00113E97" w:rsidRDefault="00693E8A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принимает решение об отобрании несовершеннолетнего у родителей или других лиц, на попечении которых он находится;</w:t>
      </w:r>
      <w:r w:rsidRPr="00113E97">
        <w:rPr>
          <w:noProof/>
          <w:color w:val="auto"/>
          <w:sz w:val="26"/>
          <w:szCs w:val="26"/>
        </w:rPr>
        <w:drawing>
          <wp:inline distT="0" distB="0" distL="0" distR="0" wp14:anchorId="1ABD802E" wp14:editId="72EB1BB5">
            <wp:extent cx="9144" cy="9147"/>
            <wp:effectExtent l="0" t="0" r="0" b="0"/>
            <wp:docPr id="12742" name="Picture 127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2" name="Picture 1274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F0FC45" w14:textId="10C35204" w:rsidR="003C4C01" w:rsidRPr="00113E97" w:rsidRDefault="00693E8A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по ин</w:t>
      </w:r>
      <w:r w:rsidR="00507790" w:rsidRPr="00113E97">
        <w:rPr>
          <w:color w:val="auto"/>
          <w:sz w:val="26"/>
          <w:szCs w:val="26"/>
        </w:rPr>
        <w:t xml:space="preserve">ым </w:t>
      </w:r>
      <w:r w:rsidRPr="00113E97">
        <w:rPr>
          <w:color w:val="auto"/>
          <w:sz w:val="26"/>
          <w:szCs w:val="26"/>
        </w:rPr>
        <w:t>вопросам, относящимся к компетенции органов опеки и попечительства</w:t>
      </w:r>
      <w:r w:rsidR="00B618B4">
        <w:rPr>
          <w:color w:val="auto"/>
          <w:sz w:val="26"/>
          <w:szCs w:val="26"/>
        </w:rPr>
        <w:t>;</w:t>
      </w:r>
    </w:p>
    <w:p w14:paraId="690AD3D5" w14:textId="77777777" w:rsidR="003C4C01" w:rsidRPr="00113E97" w:rsidRDefault="003C4C01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12) </w:t>
      </w:r>
      <w:r w:rsidR="00A755FA" w:rsidRPr="00113E97">
        <w:rPr>
          <w:color w:val="auto"/>
          <w:sz w:val="26"/>
          <w:szCs w:val="26"/>
        </w:rPr>
        <w:t>в</w:t>
      </w:r>
      <w:r w:rsidR="00693E8A" w:rsidRPr="00113E97">
        <w:rPr>
          <w:color w:val="auto"/>
          <w:sz w:val="26"/>
          <w:szCs w:val="26"/>
        </w:rPr>
        <w:t>ыдает опекунам и попечителям разрешения и обязательные для исполнения указания в письменной форме в отношении распоряжения имуществом подопечных;</w:t>
      </w:r>
    </w:p>
    <w:p w14:paraId="5F6D7A61" w14:textId="77777777" w:rsidR="00E76649" w:rsidRPr="00113E97" w:rsidRDefault="003C4C01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13) </w:t>
      </w:r>
      <w:r w:rsidR="00693E8A" w:rsidRPr="00113E97">
        <w:rPr>
          <w:color w:val="auto"/>
          <w:sz w:val="26"/>
          <w:szCs w:val="26"/>
        </w:rPr>
        <w:t>осуществляет заключение договоров, касающихся защиты прав несовершеннолетних:</w:t>
      </w:r>
    </w:p>
    <w:p w14:paraId="05FCB994" w14:textId="77777777" w:rsidR="00E76649" w:rsidRPr="00113E97" w:rsidRDefault="00693E8A" w:rsidP="0092537B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а) о передаче ребенка на воспитание в приемную семью;</w:t>
      </w:r>
    </w:p>
    <w:p w14:paraId="715B4F04" w14:textId="0834031C" w:rsidR="00E76649" w:rsidRPr="00113E97" w:rsidRDefault="00693E8A" w:rsidP="00A755FA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б) о доверительном управлении имуществом подопечного;</w:t>
      </w:r>
    </w:p>
    <w:p w14:paraId="56F33128" w14:textId="60ADEEF3" w:rsidR="00E76649" w:rsidRPr="00113E97" w:rsidRDefault="00155E49" w:rsidP="00A755FA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в</w:t>
      </w:r>
      <w:r w:rsidR="00693E8A" w:rsidRPr="00113E97">
        <w:rPr>
          <w:color w:val="auto"/>
          <w:sz w:val="26"/>
          <w:szCs w:val="26"/>
        </w:rPr>
        <w:t>) об осуществлении опеки или попечительства;</w:t>
      </w:r>
    </w:p>
    <w:p w14:paraId="4AB1AA2A" w14:textId="5A42D1ED" w:rsidR="00A755FA" w:rsidRPr="00113E97" w:rsidRDefault="00155E49" w:rsidP="00A755FA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  г</w:t>
      </w:r>
      <w:r w:rsidR="00693E8A" w:rsidRPr="00113E97">
        <w:rPr>
          <w:color w:val="auto"/>
          <w:sz w:val="26"/>
          <w:szCs w:val="26"/>
        </w:rPr>
        <w:t>) иных договоров, относящихся к компетенции органов опеки и попечительства.</w:t>
      </w:r>
    </w:p>
    <w:p w14:paraId="1CD9F6E9" w14:textId="77777777" w:rsidR="001B7D2B" w:rsidRPr="00113E97" w:rsidRDefault="00A755FA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14) </w:t>
      </w:r>
      <w:r w:rsidR="00693E8A" w:rsidRPr="00113E97">
        <w:rPr>
          <w:color w:val="auto"/>
          <w:sz w:val="26"/>
          <w:szCs w:val="26"/>
        </w:rPr>
        <w:t>представляет законные интересы несовершеннолетних граждан в отношениях с любыми лицами (в том числе в судах), если действия опекунов или попечителей по представлению законных интересов несовершеннолетних подопечных противоречат законодательству Российской Федерации и (или) законодательству Нижегородской области или интересам несовершеннолетних либо если опекуны или попечители не осуществляют защиту законных интересов несовершеннолетних подопечных;</w:t>
      </w:r>
      <w:r w:rsidR="00693E8A" w:rsidRPr="00113E97">
        <w:rPr>
          <w:noProof/>
          <w:color w:val="auto"/>
          <w:sz w:val="26"/>
          <w:szCs w:val="26"/>
        </w:rPr>
        <w:drawing>
          <wp:inline distT="0" distB="0" distL="0" distR="0" wp14:anchorId="4092D508" wp14:editId="5C036B7F">
            <wp:extent cx="45720" cy="21342"/>
            <wp:effectExtent l="0" t="0" r="0" b="0"/>
            <wp:docPr id="57640" name="Picture 576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40" name="Picture 5764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20077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lastRenderedPageBreak/>
        <w:t>15) осуществляет</w:t>
      </w:r>
      <w:r w:rsidR="00693E8A" w:rsidRPr="00113E97">
        <w:rPr>
          <w:color w:val="auto"/>
          <w:sz w:val="26"/>
          <w:szCs w:val="26"/>
        </w:rPr>
        <w:t xml:space="preserve"> подбор, учет и подготовку в установленном Правительством Российской Федерации порядке граждан, выразивших желание ста</w:t>
      </w:r>
      <w:r w:rsidRPr="00113E97">
        <w:rPr>
          <w:color w:val="auto"/>
          <w:sz w:val="26"/>
          <w:szCs w:val="26"/>
        </w:rPr>
        <w:t>ть опекунами или попечителями ли</w:t>
      </w:r>
      <w:r w:rsidR="00693E8A" w:rsidRPr="00113E97">
        <w:rPr>
          <w:color w:val="auto"/>
          <w:sz w:val="26"/>
          <w:szCs w:val="26"/>
        </w:rPr>
        <w:t>бо принять детей, оставшихся без попечения родителей, в семью на воспитание в иных установленн</w:t>
      </w:r>
      <w:r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семейн</w:t>
      </w:r>
      <w:r w:rsidRPr="00113E97">
        <w:rPr>
          <w:color w:val="auto"/>
          <w:sz w:val="26"/>
          <w:szCs w:val="26"/>
        </w:rPr>
        <w:t>ым</w:t>
      </w:r>
      <w:r w:rsidR="00693E8A" w:rsidRPr="00113E97">
        <w:rPr>
          <w:color w:val="auto"/>
          <w:sz w:val="26"/>
          <w:szCs w:val="26"/>
        </w:rPr>
        <w:t xml:space="preserve"> законодательством формах;</w:t>
      </w:r>
    </w:p>
    <w:p w14:paraId="2938BB6F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16) </w:t>
      </w:r>
      <w:r w:rsidR="00693E8A" w:rsidRPr="00113E97">
        <w:rPr>
          <w:color w:val="auto"/>
          <w:sz w:val="26"/>
          <w:szCs w:val="26"/>
        </w:rPr>
        <w:t>оказывает содействие опекунам и попечителям несовершеннолетних, осуществляет проверку условий жизни подопечных, соблюдения опекунами и попечителями прав и законных интересов подопечн</w:t>
      </w:r>
      <w:r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>, обеспечения сохранности их имущества, а также исполнения опекунами и попечителями требований к осуществлению ими прав и испо</w:t>
      </w:r>
      <w:r w:rsidRPr="00113E97">
        <w:rPr>
          <w:color w:val="auto"/>
          <w:sz w:val="26"/>
          <w:szCs w:val="26"/>
        </w:rPr>
        <w:t>лнению</w:t>
      </w:r>
      <w:r w:rsidR="00693E8A" w:rsidRPr="00113E97">
        <w:rPr>
          <w:color w:val="auto"/>
          <w:sz w:val="26"/>
          <w:szCs w:val="26"/>
        </w:rPr>
        <w:t xml:space="preserve"> обязанностей опекунов или попечителей, определяемых законодательством Российской Федерации;</w:t>
      </w:r>
    </w:p>
    <w:p w14:paraId="007B61E0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17) </w:t>
      </w:r>
      <w:r w:rsidR="00693E8A" w:rsidRPr="00113E97">
        <w:rPr>
          <w:color w:val="auto"/>
          <w:sz w:val="26"/>
          <w:szCs w:val="26"/>
        </w:rPr>
        <w:t>утверждает отчеты опекунов и попечителей несовершеннолетних о хранении, об использовании имущества несовершеннолетнего подопечного и об у</w:t>
      </w:r>
      <w:r w:rsidR="00D23BD0" w:rsidRPr="00113E97">
        <w:rPr>
          <w:color w:val="auto"/>
          <w:sz w:val="26"/>
          <w:szCs w:val="26"/>
        </w:rPr>
        <w:t>правлении имуществом подопечного</w:t>
      </w:r>
      <w:r w:rsidR="00693E8A" w:rsidRPr="00113E97">
        <w:rPr>
          <w:color w:val="auto"/>
          <w:sz w:val="26"/>
          <w:szCs w:val="26"/>
        </w:rPr>
        <w:t>, а также составляет акты при обнаружении ненадлежащего исполнения опекуном или попечителем обязанностей по охране имущества несовершеннолетнего подопечного и управлению имуществом несовершеннолетнего подопечного и предъявление требования к опекуну или попечителю о возмещении убытков, причиненных несовершеннолетнему подопе</w:t>
      </w:r>
      <w:r w:rsidRPr="00113E97">
        <w:rPr>
          <w:color w:val="auto"/>
          <w:sz w:val="26"/>
          <w:szCs w:val="26"/>
        </w:rPr>
        <w:t>чн</w:t>
      </w:r>
      <w:r w:rsidR="00693E8A" w:rsidRPr="00113E97">
        <w:rPr>
          <w:color w:val="auto"/>
          <w:sz w:val="26"/>
          <w:szCs w:val="26"/>
        </w:rPr>
        <w:t>ому;</w:t>
      </w:r>
    </w:p>
    <w:p w14:paraId="18668BF8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18) </w:t>
      </w:r>
      <w:r w:rsidR="00693E8A" w:rsidRPr="00113E97">
        <w:rPr>
          <w:color w:val="auto"/>
          <w:sz w:val="26"/>
          <w:szCs w:val="26"/>
        </w:rPr>
        <w:t>принимает соответствующие меры в сроки, установленные законодательством Российской Федерации, при обнаружении в действиях опекунов или попечителей оснований для привлечения их к административной, уголовной или иной ответственности;</w:t>
      </w:r>
    </w:p>
    <w:p w14:paraId="31146869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19) </w:t>
      </w:r>
      <w:r w:rsidR="00693E8A" w:rsidRPr="00113E97">
        <w:rPr>
          <w:color w:val="auto"/>
          <w:sz w:val="26"/>
          <w:szCs w:val="26"/>
        </w:rPr>
        <w:t>рассматривает обращения граждан и организаций по вопросам защиты прав детей;</w:t>
      </w:r>
    </w:p>
    <w:p w14:paraId="76F655C7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20) </w:t>
      </w:r>
      <w:r w:rsidR="00693E8A" w:rsidRPr="00113E97">
        <w:rPr>
          <w:color w:val="auto"/>
          <w:sz w:val="26"/>
          <w:szCs w:val="26"/>
        </w:rPr>
        <w:t>участвует в создании, реорганизации и ликвидации муниципальных образовательных учреждений на территории городского округа</w:t>
      </w:r>
      <w:r w:rsidR="00425BAA" w:rsidRPr="00113E97">
        <w:rPr>
          <w:color w:val="auto"/>
          <w:sz w:val="26"/>
          <w:szCs w:val="26"/>
        </w:rPr>
        <w:t>,</w:t>
      </w:r>
      <w:r w:rsidR="00693E8A" w:rsidRPr="00113E97">
        <w:rPr>
          <w:color w:val="auto"/>
          <w:sz w:val="26"/>
          <w:szCs w:val="26"/>
        </w:rPr>
        <w:t xml:space="preserve"> в подготовке экспертного заключения по оценке последствий принятия органом местного самоуправления решений по </w:t>
      </w:r>
      <w:r w:rsidRPr="00113E97">
        <w:rPr>
          <w:color w:val="auto"/>
          <w:sz w:val="26"/>
          <w:szCs w:val="26"/>
        </w:rPr>
        <w:t>данным</w:t>
      </w:r>
      <w:r w:rsidR="00693E8A" w:rsidRPr="00113E97">
        <w:rPr>
          <w:color w:val="auto"/>
          <w:sz w:val="26"/>
          <w:szCs w:val="26"/>
        </w:rPr>
        <w:t xml:space="preserve"> вопросам;</w:t>
      </w:r>
    </w:p>
    <w:p w14:paraId="63459C61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21) </w:t>
      </w:r>
      <w:r w:rsidR="00693E8A" w:rsidRPr="00113E97">
        <w:rPr>
          <w:color w:val="auto"/>
          <w:sz w:val="26"/>
          <w:szCs w:val="26"/>
        </w:rPr>
        <w:t>осуществляет разработку, подготовку и внесение на рассмотрение администрации городского округа проектов постановлений, распоряж</w:t>
      </w:r>
      <w:r w:rsidR="00425BAA" w:rsidRPr="00113E97">
        <w:rPr>
          <w:color w:val="auto"/>
          <w:sz w:val="26"/>
          <w:szCs w:val="26"/>
        </w:rPr>
        <w:t>ений о создании, переименовании,</w:t>
      </w:r>
      <w:r w:rsidR="00693E8A" w:rsidRPr="00113E97">
        <w:rPr>
          <w:color w:val="auto"/>
          <w:sz w:val="26"/>
          <w:szCs w:val="26"/>
        </w:rPr>
        <w:t xml:space="preserve"> реорганизации и ликвидации муниципа</w:t>
      </w:r>
      <w:r w:rsidRPr="00113E97">
        <w:rPr>
          <w:color w:val="auto"/>
          <w:sz w:val="26"/>
          <w:szCs w:val="26"/>
        </w:rPr>
        <w:t>ль</w:t>
      </w:r>
      <w:r w:rsidR="00693E8A" w:rsidRPr="00113E97">
        <w:rPr>
          <w:color w:val="auto"/>
          <w:sz w:val="26"/>
          <w:szCs w:val="26"/>
        </w:rPr>
        <w:t xml:space="preserve">ных образовательных учреждений; </w:t>
      </w:r>
    </w:p>
    <w:p w14:paraId="008D18D2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lastRenderedPageBreak/>
        <w:t xml:space="preserve">22) </w:t>
      </w:r>
      <w:r w:rsidR="00693E8A" w:rsidRPr="00113E97">
        <w:rPr>
          <w:color w:val="auto"/>
          <w:sz w:val="26"/>
          <w:szCs w:val="26"/>
        </w:rPr>
        <w:t>координирует организацию работы с детьми и подростками городского округа в общеобразовательных учреждениях и учреждениях дополнительного образования в каникулярный период и вопросы профилактики асоциального поведения несовершеннолет</w:t>
      </w:r>
      <w:r w:rsidRPr="00113E97">
        <w:rPr>
          <w:color w:val="auto"/>
          <w:sz w:val="26"/>
          <w:szCs w:val="26"/>
        </w:rPr>
        <w:t>н</w:t>
      </w:r>
      <w:r w:rsidR="00693E8A" w:rsidRPr="00113E97">
        <w:rPr>
          <w:color w:val="auto"/>
          <w:sz w:val="26"/>
          <w:szCs w:val="26"/>
        </w:rPr>
        <w:t>их;</w:t>
      </w:r>
    </w:p>
    <w:p w14:paraId="3FFDF320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23) </w:t>
      </w:r>
      <w:r w:rsidR="00693E8A" w:rsidRPr="00113E97">
        <w:rPr>
          <w:color w:val="auto"/>
          <w:sz w:val="26"/>
          <w:szCs w:val="26"/>
        </w:rPr>
        <w:t>осуществляет согласование уставов муниципальн</w:t>
      </w:r>
      <w:r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образовательных учреждений с последующей передачей на утверждение в администрацию городского округа;</w:t>
      </w:r>
    </w:p>
    <w:p w14:paraId="0C64ED5E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24) </w:t>
      </w:r>
      <w:r w:rsidR="00693E8A" w:rsidRPr="00113E97">
        <w:rPr>
          <w:color w:val="auto"/>
          <w:sz w:val="26"/>
          <w:szCs w:val="26"/>
        </w:rPr>
        <w:t xml:space="preserve">осуществляет подготовку проектов договоров об отношениях между учредителем и </w:t>
      </w:r>
      <w:r w:rsidR="0007362C" w:rsidRPr="00113E97">
        <w:rPr>
          <w:noProof/>
          <w:color w:val="auto"/>
          <w:sz w:val="26"/>
          <w:szCs w:val="26"/>
        </w:rPr>
        <w:t>муниципальными</w:t>
      </w:r>
      <w:r w:rsidR="00693E8A" w:rsidRPr="00113E97">
        <w:rPr>
          <w:color w:val="auto"/>
          <w:sz w:val="26"/>
          <w:szCs w:val="26"/>
        </w:rPr>
        <w:t xml:space="preserve"> образовательн</w:t>
      </w:r>
      <w:r w:rsidRPr="00113E97">
        <w:rPr>
          <w:color w:val="auto"/>
          <w:sz w:val="26"/>
          <w:szCs w:val="26"/>
        </w:rPr>
        <w:t>ыми</w:t>
      </w:r>
      <w:r w:rsidR="00693E8A" w:rsidRPr="00113E97">
        <w:rPr>
          <w:color w:val="auto"/>
          <w:sz w:val="26"/>
          <w:szCs w:val="26"/>
        </w:rPr>
        <w:t xml:space="preserve"> учреждениями, по поручению администрации городского округа, заключает указанные договоры;</w:t>
      </w:r>
    </w:p>
    <w:p w14:paraId="16F2ECD1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25) назначает</w:t>
      </w:r>
      <w:r w:rsidR="00693E8A" w:rsidRPr="00113E97">
        <w:rPr>
          <w:color w:val="auto"/>
          <w:sz w:val="26"/>
          <w:szCs w:val="26"/>
        </w:rPr>
        <w:t xml:space="preserve"> по согласованию с главой </w:t>
      </w:r>
      <w:r w:rsidR="00A11311" w:rsidRPr="00113E97">
        <w:rPr>
          <w:color w:val="auto"/>
          <w:sz w:val="26"/>
          <w:szCs w:val="26"/>
        </w:rPr>
        <w:t xml:space="preserve">местного </w:t>
      </w:r>
      <w:r w:rsidR="008F2CA7" w:rsidRPr="00113E97">
        <w:rPr>
          <w:color w:val="auto"/>
          <w:sz w:val="26"/>
          <w:szCs w:val="26"/>
        </w:rPr>
        <w:t>самоуправления городского</w:t>
      </w:r>
      <w:r w:rsidR="00693E8A" w:rsidRPr="00113E97">
        <w:rPr>
          <w:color w:val="auto"/>
          <w:sz w:val="26"/>
          <w:szCs w:val="26"/>
        </w:rPr>
        <w:t xml:space="preserve"> округа кандидатуры для назначения на должность и об отстранении от должности руководителей муниципальн</w:t>
      </w:r>
      <w:r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образовательных учреждений;</w:t>
      </w:r>
    </w:p>
    <w:p w14:paraId="0073D436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26) </w:t>
      </w:r>
      <w:r w:rsidR="00693E8A" w:rsidRPr="00113E97">
        <w:rPr>
          <w:color w:val="auto"/>
          <w:sz w:val="26"/>
          <w:szCs w:val="26"/>
        </w:rPr>
        <w:t>координирует деятельность образовательных учреждений по всем вопросам, отнесенн</w:t>
      </w:r>
      <w:r w:rsidRPr="00113E97">
        <w:rPr>
          <w:color w:val="auto"/>
          <w:sz w:val="26"/>
          <w:szCs w:val="26"/>
        </w:rPr>
        <w:t>ым</w:t>
      </w:r>
      <w:r w:rsidR="00693E8A" w:rsidRPr="00113E97">
        <w:rPr>
          <w:color w:val="auto"/>
          <w:sz w:val="26"/>
          <w:szCs w:val="26"/>
        </w:rPr>
        <w:t xml:space="preserve"> к компетенции Управления;</w:t>
      </w:r>
    </w:p>
    <w:p w14:paraId="76A0DDA0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27) </w:t>
      </w:r>
      <w:r w:rsidR="00693E8A" w:rsidRPr="00113E97">
        <w:rPr>
          <w:color w:val="auto"/>
          <w:sz w:val="26"/>
          <w:szCs w:val="26"/>
        </w:rPr>
        <w:t>участвует в формировании системы школьного питания, осуществляет мониторинг по вопросам организации питания в муниципальных образовательных учреждениях всех типов и видов;</w:t>
      </w:r>
    </w:p>
    <w:p w14:paraId="1463444E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28) </w:t>
      </w:r>
      <w:r w:rsidR="00693E8A" w:rsidRPr="00113E97">
        <w:rPr>
          <w:color w:val="auto"/>
          <w:sz w:val="26"/>
          <w:szCs w:val="26"/>
        </w:rPr>
        <w:t>согласовывает правовые акты об изъятии муниципального имущества, закрепленного за му</w:t>
      </w:r>
      <w:r w:rsidRPr="00113E97">
        <w:rPr>
          <w:color w:val="auto"/>
          <w:sz w:val="26"/>
          <w:szCs w:val="26"/>
        </w:rPr>
        <w:t>ниципальными</w:t>
      </w:r>
      <w:r w:rsidR="00693E8A" w:rsidRPr="00113E97">
        <w:rPr>
          <w:color w:val="auto"/>
          <w:sz w:val="26"/>
          <w:szCs w:val="26"/>
        </w:rPr>
        <w:t xml:space="preserve"> образовательн</w:t>
      </w:r>
      <w:r w:rsidRPr="00113E97">
        <w:rPr>
          <w:color w:val="auto"/>
          <w:sz w:val="26"/>
          <w:szCs w:val="26"/>
        </w:rPr>
        <w:t>ыми</w:t>
      </w:r>
      <w:r w:rsidR="00693E8A" w:rsidRPr="00113E97">
        <w:rPr>
          <w:color w:val="auto"/>
          <w:sz w:val="26"/>
          <w:szCs w:val="26"/>
        </w:rPr>
        <w:t xml:space="preserve"> учреждениями, по истечении срока договора между ними и учредителем, а также, в случае если это имущество является излишним или используется не по назначению;</w:t>
      </w:r>
    </w:p>
    <w:p w14:paraId="3F40290C" w14:textId="77777777" w:rsidR="001B7D2B" w:rsidRPr="00113E97" w:rsidRDefault="001B7D2B" w:rsidP="001B7D2B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29) </w:t>
      </w:r>
      <w:r w:rsidR="00693E8A" w:rsidRPr="00113E97">
        <w:rPr>
          <w:color w:val="auto"/>
          <w:sz w:val="26"/>
          <w:szCs w:val="26"/>
        </w:rPr>
        <w:t>осуществляет подготовку проектов правовых актов администрации городского округа о приостановлении предпринимательской деятельности подведомственн</w:t>
      </w:r>
      <w:r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муниципальн</w:t>
      </w:r>
      <w:r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образовательных учреждений, если </w:t>
      </w:r>
      <w:r w:rsidR="0007362C" w:rsidRPr="00113E97">
        <w:rPr>
          <w:color w:val="auto"/>
          <w:sz w:val="26"/>
          <w:szCs w:val="26"/>
        </w:rPr>
        <w:t xml:space="preserve">она идет в ущерб образовательной </w:t>
      </w:r>
      <w:r w:rsidR="00693E8A" w:rsidRPr="00113E97">
        <w:rPr>
          <w:color w:val="auto"/>
          <w:sz w:val="26"/>
          <w:szCs w:val="26"/>
        </w:rPr>
        <w:t>деятельности, предусмотренной уставом образовательного учреждения, до решения суда по этому вопросу;</w:t>
      </w:r>
    </w:p>
    <w:p w14:paraId="1B737A7E" w14:textId="77777777" w:rsidR="000335DD" w:rsidRPr="00113E97" w:rsidRDefault="001B7D2B" w:rsidP="000335DD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30) </w:t>
      </w:r>
      <w:r w:rsidR="00693E8A" w:rsidRPr="00113E97">
        <w:rPr>
          <w:color w:val="auto"/>
          <w:sz w:val="26"/>
          <w:szCs w:val="26"/>
        </w:rPr>
        <w:t>осуществляет организационно-инспекционную деятельность по вопросам реализации полномочий органов местного самоуправления в области образования в части организации предо</w:t>
      </w:r>
      <w:r w:rsidRPr="00113E97">
        <w:rPr>
          <w:color w:val="auto"/>
          <w:sz w:val="26"/>
          <w:szCs w:val="26"/>
        </w:rPr>
        <w:t>ст</w:t>
      </w:r>
      <w:r w:rsidR="00693E8A" w:rsidRPr="00113E97">
        <w:rPr>
          <w:color w:val="auto"/>
          <w:sz w:val="26"/>
          <w:szCs w:val="26"/>
        </w:rPr>
        <w:t>авл</w:t>
      </w:r>
      <w:r w:rsidRPr="00113E97">
        <w:rPr>
          <w:color w:val="auto"/>
          <w:sz w:val="26"/>
          <w:szCs w:val="26"/>
        </w:rPr>
        <w:t>е</w:t>
      </w:r>
      <w:r w:rsidR="00693E8A" w:rsidRPr="00113E97">
        <w:rPr>
          <w:color w:val="auto"/>
          <w:sz w:val="26"/>
          <w:szCs w:val="26"/>
        </w:rPr>
        <w:t>ния общедоступного и бесплатного дошкольного, начального общего, основного общего, среднего общего образования, бесплатного дополнительного образования на территории городского округа;</w:t>
      </w:r>
    </w:p>
    <w:p w14:paraId="382EF20A" w14:textId="77777777" w:rsidR="000335DD" w:rsidRPr="00113E97" w:rsidRDefault="000335DD" w:rsidP="000335DD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lastRenderedPageBreak/>
        <w:t xml:space="preserve">31) </w:t>
      </w:r>
      <w:r w:rsidR="00693E8A" w:rsidRPr="00113E97">
        <w:rPr>
          <w:color w:val="auto"/>
          <w:sz w:val="26"/>
          <w:szCs w:val="26"/>
        </w:rPr>
        <w:t>обеспечивает гражданам, проживающим на территории городского округа, возможность выбора образовательного учреждения;</w:t>
      </w:r>
    </w:p>
    <w:p w14:paraId="7C08414C" w14:textId="77777777" w:rsidR="000335DD" w:rsidRPr="00113E97" w:rsidRDefault="000335DD" w:rsidP="000335DD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32) </w:t>
      </w:r>
      <w:r w:rsidR="00693E8A" w:rsidRPr="00113E97">
        <w:rPr>
          <w:color w:val="auto"/>
          <w:sz w:val="26"/>
          <w:szCs w:val="26"/>
        </w:rPr>
        <w:t>формирует заказ образовательных услуг и развитие вариативности сети на основании запросов учреждений (организаций) и анализа предложений населения и учащейся молодежи;</w:t>
      </w:r>
    </w:p>
    <w:p w14:paraId="63BDEE61" w14:textId="77777777" w:rsidR="00CA25A5" w:rsidRPr="00113E97" w:rsidRDefault="000335DD" w:rsidP="00CA25A5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33) </w:t>
      </w:r>
      <w:r w:rsidR="00693E8A" w:rsidRPr="00113E97">
        <w:rPr>
          <w:color w:val="auto"/>
          <w:sz w:val="26"/>
          <w:szCs w:val="26"/>
        </w:rPr>
        <w:t>оказывает помощь муниципальн</w:t>
      </w:r>
      <w:r w:rsidR="00CA25A5" w:rsidRPr="00113E97">
        <w:rPr>
          <w:color w:val="auto"/>
          <w:sz w:val="26"/>
          <w:szCs w:val="26"/>
        </w:rPr>
        <w:t>ым</w:t>
      </w:r>
      <w:r w:rsidR="00693E8A" w:rsidRPr="00113E97">
        <w:rPr>
          <w:color w:val="auto"/>
          <w:sz w:val="26"/>
          <w:szCs w:val="26"/>
        </w:rPr>
        <w:t xml:space="preserve"> образовательным учреждениям городского округа в прохождении ими процедуры аккредитации и лицензирования;</w:t>
      </w:r>
    </w:p>
    <w:p w14:paraId="086EDD21" w14:textId="77777777" w:rsidR="00CA25A5" w:rsidRPr="00113E97" w:rsidRDefault="00CA25A5" w:rsidP="00CA25A5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34) </w:t>
      </w:r>
      <w:r w:rsidR="00693E8A" w:rsidRPr="00113E97">
        <w:rPr>
          <w:color w:val="auto"/>
          <w:sz w:val="26"/>
          <w:szCs w:val="26"/>
        </w:rPr>
        <w:t>согласо</w:t>
      </w:r>
      <w:r w:rsidRPr="00113E97">
        <w:rPr>
          <w:color w:val="auto"/>
          <w:sz w:val="26"/>
          <w:szCs w:val="26"/>
        </w:rPr>
        <w:t>в</w:t>
      </w:r>
      <w:r w:rsidR="00693E8A" w:rsidRPr="00113E97">
        <w:rPr>
          <w:color w:val="auto"/>
          <w:sz w:val="26"/>
          <w:szCs w:val="26"/>
        </w:rPr>
        <w:t>ывает</w:t>
      </w:r>
      <w:r w:rsidRPr="00113E97">
        <w:rPr>
          <w:color w:val="auto"/>
          <w:sz w:val="26"/>
          <w:szCs w:val="26"/>
        </w:rPr>
        <w:t xml:space="preserve"> г</w:t>
      </w:r>
      <w:r w:rsidR="00693E8A" w:rsidRPr="00113E97">
        <w:rPr>
          <w:color w:val="auto"/>
          <w:sz w:val="26"/>
          <w:szCs w:val="26"/>
        </w:rPr>
        <w:t>одовые календарные графики и учебные планы муниципальных образовательных учреждений городского округа;</w:t>
      </w:r>
    </w:p>
    <w:p w14:paraId="2025DEF5" w14:textId="77777777" w:rsidR="00CA25A5" w:rsidRPr="00113E97" w:rsidRDefault="00CA25A5" w:rsidP="00CA25A5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35) </w:t>
      </w:r>
      <w:r w:rsidR="00693E8A" w:rsidRPr="00113E97">
        <w:rPr>
          <w:color w:val="auto"/>
          <w:sz w:val="26"/>
          <w:szCs w:val="26"/>
        </w:rPr>
        <w:t>осущес</w:t>
      </w:r>
      <w:r w:rsidRPr="00113E97">
        <w:rPr>
          <w:color w:val="auto"/>
          <w:sz w:val="26"/>
          <w:szCs w:val="26"/>
        </w:rPr>
        <w:t>т</w:t>
      </w:r>
      <w:r w:rsidR="00693E8A" w:rsidRPr="00113E97">
        <w:rPr>
          <w:color w:val="auto"/>
          <w:sz w:val="26"/>
          <w:szCs w:val="26"/>
        </w:rPr>
        <w:t>вляет меры по охране труда, направленные на обеспече</w:t>
      </w:r>
      <w:r w:rsidRPr="00113E97">
        <w:rPr>
          <w:color w:val="auto"/>
          <w:sz w:val="26"/>
          <w:szCs w:val="26"/>
        </w:rPr>
        <w:t>ние здоровых и безопасных услови</w:t>
      </w:r>
      <w:r w:rsidR="00693E8A" w:rsidRPr="00113E97">
        <w:rPr>
          <w:color w:val="auto"/>
          <w:sz w:val="26"/>
          <w:szCs w:val="26"/>
        </w:rPr>
        <w:t>й</w:t>
      </w:r>
      <w:r w:rsidRPr="00113E97">
        <w:rPr>
          <w:color w:val="auto"/>
          <w:sz w:val="26"/>
          <w:szCs w:val="26"/>
        </w:rPr>
        <w:t xml:space="preserve"> </w:t>
      </w:r>
      <w:r w:rsidR="00693E8A" w:rsidRPr="00113E97">
        <w:rPr>
          <w:color w:val="auto"/>
          <w:sz w:val="26"/>
          <w:szCs w:val="26"/>
        </w:rPr>
        <w:t>учебы и труда обучающихся (воспитанников) и</w:t>
      </w:r>
      <w:r w:rsidRPr="00113E97">
        <w:rPr>
          <w:color w:val="auto"/>
          <w:sz w:val="26"/>
          <w:szCs w:val="26"/>
        </w:rPr>
        <w:t xml:space="preserve"> работников системы образования;</w:t>
      </w:r>
    </w:p>
    <w:p w14:paraId="67E717AC" w14:textId="77777777" w:rsidR="007C7DF4" w:rsidRPr="00113E97" w:rsidRDefault="00CA25A5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36) организует и ок</w:t>
      </w:r>
      <w:r w:rsidR="00693E8A" w:rsidRPr="00113E97">
        <w:rPr>
          <w:color w:val="auto"/>
          <w:sz w:val="26"/>
          <w:szCs w:val="26"/>
        </w:rPr>
        <w:t>азывает помощь в подготовке муниципальн</w:t>
      </w:r>
      <w:r w:rsidRPr="00113E97">
        <w:rPr>
          <w:color w:val="auto"/>
          <w:sz w:val="26"/>
          <w:szCs w:val="26"/>
        </w:rPr>
        <w:t>ых образовательных учреждений к нов</w:t>
      </w:r>
      <w:r w:rsidR="00693E8A" w:rsidRPr="00113E97">
        <w:rPr>
          <w:color w:val="auto"/>
          <w:sz w:val="26"/>
          <w:szCs w:val="26"/>
        </w:rPr>
        <w:t xml:space="preserve">ому учебному году, осенне-зимнему периоду, выполнении текущих ремонтов; </w:t>
      </w:r>
      <w:r w:rsidR="00693E8A" w:rsidRPr="00113E97">
        <w:rPr>
          <w:noProof/>
          <w:color w:val="auto"/>
          <w:sz w:val="26"/>
          <w:szCs w:val="26"/>
        </w:rPr>
        <w:drawing>
          <wp:inline distT="0" distB="0" distL="0" distR="0" wp14:anchorId="0A3FCDF1" wp14:editId="4CCC521E">
            <wp:extent cx="6096" cy="6098"/>
            <wp:effectExtent l="0" t="0" r="0" b="0"/>
            <wp:docPr id="19616" name="Picture 196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6" name="Picture 1961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403F1" w14:textId="77777777" w:rsidR="007C7DF4" w:rsidRPr="00113E97" w:rsidRDefault="007C7DF4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37) </w:t>
      </w:r>
      <w:r w:rsidR="00693E8A" w:rsidRPr="00113E97">
        <w:rPr>
          <w:color w:val="auto"/>
          <w:sz w:val="26"/>
          <w:szCs w:val="26"/>
        </w:rPr>
        <w:t xml:space="preserve">участвует </w:t>
      </w:r>
      <w:r w:rsidRPr="00113E97">
        <w:rPr>
          <w:color w:val="auto"/>
          <w:sz w:val="26"/>
          <w:szCs w:val="26"/>
        </w:rPr>
        <w:t>в планировании</w:t>
      </w:r>
      <w:r w:rsidR="00693E8A" w:rsidRPr="00113E97">
        <w:rPr>
          <w:color w:val="auto"/>
          <w:sz w:val="26"/>
          <w:szCs w:val="26"/>
        </w:rPr>
        <w:t xml:space="preserve"> и последующем контроле за проведением реконструкции, капитального ремонта, строительства образовательных учреждений;</w:t>
      </w:r>
    </w:p>
    <w:p w14:paraId="0E9801F4" w14:textId="77777777" w:rsidR="007C7DF4" w:rsidRPr="00113E97" w:rsidRDefault="00693E8A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noProof/>
          <w:color w:val="auto"/>
          <w:sz w:val="26"/>
          <w:szCs w:val="26"/>
        </w:rPr>
        <w:drawing>
          <wp:anchor distT="0" distB="0" distL="114300" distR="114300" simplePos="0" relativeHeight="251654656" behindDoc="0" locked="0" layoutInCell="1" allowOverlap="0" wp14:anchorId="5577323F" wp14:editId="58CF838F">
            <wp:simplePos x="0" y="0"/>
            <wp:positionH relativeFrom="page">
              <wp:posOffset>381000</wp:posOffset>
            </wp:positionH>
            <wp:positionV relativeFrom="page">
              <wp:posOffset>887221</wp:posOffset>
            </wp:positionV>
            <wp:extent cx="18288" cy="12195"/>
            <wp:effectExtent l="0" t="0" r="0" b="0"/>
            <wp:wrapSquare wrapText="bothSides"/>
            <wp:docPr id="19587" name="Picture 195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7" name="Picture 1958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3E97">
        <w:rPr>
          <w:noProof/>
          <w:color w:val="auto"/>
          <w:sz w:val="26"/>
          <w:szCs w:val="26"/>
        </w:rPr>
        <w:drawing>
          <wp:anchor distT="0" distB="0" distL="114300" distR="114300" simplePos="0" relativeHeight="251655680" behindDoc="0" locked="0" layoutInCell="1" allowOverlap="0" wp14:anchorId="2BF6FBA3" wp14:editId="3D206B44">
            <wp:simplePos x="0" y="0"/>
            <wp:positionH relativeFrom="page">
              <wp:posOffset>515112</wp:posOffset>
            </wp:positionH>
            <wp:positionV relativeFrom="page">
              <wp:posOffset>9177096</wp:posOffset>
            </wp:positionV>
            <wp:extent cx="30480" cy="18293"/>
            <wp:effectExtent l="0" t="0" r="0" b="0"/>
            <wp:wrapSquare wrapText="bothSides"/>
            <wp:docPr id="57667" name="Picture 576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7" name="Picture 5766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7DF4" w:rsidRPr="00113E97">
        <w:rPr>
          <w:color w:val="auto"/>
          <w:sz w:val="26"/>
          <w:szCs w:val="26"/>
        </w:rPr>
        <w:t xml:space="preserve">38) </w:t>
      </w:r>
      <w:r w:rsidRPr="00113E97">
        <w:rPr>
          <w:color w:val="auto"/>
          <w:sz w:val="26"/>
          <w:szCs w:val="26"/>
        </w:rPr>
        <w:t>создает банк данных</w:t>
      </w:r>
      <w:r w:rsidR="007C7DF4" w:rsidRPr="00113E97">
        <w:rPr>
          <w:color w:val="auto"/>
          <w:sz w:val="26"/>
          <w:szCs w:val="26"/>
        </w:rPr>
        <w:t xml:space="preserve"> о кадровом составе муниципальны</w:t>
      </w:r>
      <w:r w:rsidRPr="00113E97">
        <w:rPr>
          <w:color w:val="auto"/>
          <w:sz w:val="26"/>
          <w:szCs w:val="26"/>
        </w:rPr>
        <w:t>х образовательн</w:t>
      </w:r>
      <w:r w:rsidR="007C7DF4" w:rsidRPr="00113E97">
        <w:rPr>
          <w:color w:val="auto"/>
          <w:sz w:val="26"/>
          <w:szCs w:val="26"/>
        </w:rPr>
        <w:t>ых</w:t>
      </w:r>
      <w:r w:rsidRPr="00113E97">
        <w:rPr>
          <w:color w:val="auto"/>
          <w:sz w:val="26"/>
          <w:szCs w:val="26"/>
        </w:rPr>
        <w:t xml:space="preserve"> учреждений, формирует на его основе заявки-заказы на подготовку и переподготовку специалистов;</w:t>
      </w:r>
    </w:p>
    <w:p w14:paraId="788FB977" w14:textId="77777777" w:rsidR="007C7DF4" w:rsidRPr="00113E97" w:rsidRDefault="007C7DF4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39) </w:t>
      </w:r>
      <w:r w:rsidR="00693E8A" w:rsidRPr="00113E97">
        <w:rPr>
          <w:color w:val="auto"/>
          <w:sz w:val="26"/>
          <w:szCs w:val="26"/>
        </w:rPr>
        <w:t>организует обеспечение муниципальн</w:t>
      </w:r>
      <w:r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образовательных учреждений учебниками;</w:t>
      </w:r>
      <w:r w:rsidR="00693E8A" w:rsidRPr="00113E97">
        <w:rPr>
          <w:noProof/>
          <w:color w:val="auto"/>
          <w:sz w:val="26"/>
          <w:szCs w:val="26"/>
        </w:rPr>
        <w:drawing>
          <wp:inline distT="0" distB="0" distL="0" distR="0" wp14:anchorId="1FBFDB62" wp14:editId="1E50039D">
            <wp:extent cx="140208" cy="106711"/>
            <wp:effectExtent l="0" t="0" r="0" b="0"/>
            <wp:docPr id="57669" name="Picture 576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9" name="Picture 57669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0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B038A" w14:textId="77777777" w:rsidR="007C7DF4" w:rsidRPr="00113E97" w:rsidRDefault="007C7DF4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40) </w:t>
      </w:r>
      <w:r w:rsidR="00693E8A" w:rsidRPr="00113E97">
        <w:rPr>
          <w:color w:val="auto"/>
          <w:sz w:val="26"/>
          <w:szCs w:val="26"/>
        </w:rPr>
        <w:t>осуществляет выработку стратегии развития системы образования городского округа;</w:t>
      </w:r>
    </w:p>
    <w:p w14:paraId="5353A1F8" w14:textId="77777777" w:rsidR="007C7DF4" w:rsidRPr="00113E97" w:rsidRDefault="007C7DF4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41) </w:t>
      </w:r>
      <w:r w:rsidR="00693E8A" w:rsidRPr="00113E97">
        <w:rPr>
          <w:color w:val="auto"/>
          <w:sz w:val="26"/>
          <w:szCs w:val="26"/>
        </w:rPr>
        <w:t>осущест</w:t>
      </w:r>
      <w:r w:rsidRPr="00113E97">
        <w:rPr>
          <w:color w:val="auto"/>
          <w:sz w:val="26"/>
          <w:szCs w:val="26"/>
        </w:rPr>
        <w:t>в</w:t>
      </w:r>
      <w:r w:rsidR="00693E8A" w:rsidRPr="00113E97">
        <w:rPr>
          <w:color w:val="auto"/>
          <w:sz w:val="26"/>
          <w:szCs w:val="26"/>
        </w:rPr>
        <w:t xml:space="preserve">ляет анализ перспектив развития образовательного комплекса, целей и приоритетов развития; </w:t>
      </w:r>
      <w:r w:rsidR="00693E8A" w:rsidRPr="00113E97">
        <w:rPr>
          <w:noProof/>
          <w:color w:val="auto"/>
          <w:sz w:val="26"/>
          <w:szCs w:val="26"/>
        </w:rPr>
        <w:drawing>
          <wp:inline distT="0" distB="0" distL="0" distR="0" wp14:anchorId="7EA75CAC" wp14:editId="759B2CFD">
            <wp:extent cx="15240" cy="9146"/>
            <wp:effectExtent l="0" t="0" r="0" b="0"/>
            <wp:docPr id="19637" name="Picture 196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7" name="Picture 19637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982F5" w14:textId="77777777" w:rsidR="007C7DF4" w:rsidRPr="00113E97" w:rsidRDefault="007C7DF4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42) разрабатывает</w:t>
      </w:r>
      <w:r w:rsidR="00693E8A" w:rsidRPr="00113E97">
        <w:rPr>
          <w:color w:val="auto"/>
          <w:sz w:val="26"/>
          <w:szCs w:val="26"/>
          <w:vertAlign w:val="superscript"/>
        </w:rPr>
        <w:t xml:space="preserve"> </w:t>
      </w:r>
      <w:r w:rsidR="00693E8A" w:rsidRPr="00113E97">
        <w:rPr>
          <w:color w:val="auto"/>
          <w:sz w:val="26"/>
          <w:szCs w:val="26"/>
        </w:rPr>
        <w:t>и представляет в администрацию городского о</w:t>
      </w:r>
      <w:r w:rsidRPr="00113E97">
        <w:rPr>
          <w:color w:val="auto"/>
          <w:sz w:val="26"/>
          <w:szCs w:val="26"/>
        </w:rPr>
        <w:t xml:space="preserve">круга проекты правовых актов по </w:t>
      </w:r>
      <w:r w:rsidR="00693E8A" w:rsidRPr="00113E97">
        <w:rPr>
          <w:color w:val="auto"/>
          <w:sz w:val="26"/>
          <w:szCs w:val="26"/>
        </w:rPr>
        <w:t>вопросам функционирования и развития системы образования;</w:t>
      </w:r>
    </w:p>
    <w:p w14:paraId="32A1BF01" w14:textId="77777777" w:rsidR="007C7DF4" w:rsidRPr="00113E97" w:rsidRDefault="007C7DF4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43) </w:t>
      </w:r>
      <w:r w:rsidR="00693E8A" w:rsidRPr="00113E97">
        <w:rPr>
          <w:color w:val="auto"/>
          <w:sz w:val="26"/>
          <w:szCs w:val="26"/>
        </w:rPr>
        <w:t>разрабатывает проекты решений Совета депутатов городского округа</w:t>
      </w:r>
      <w:r w:rsidR="00003659" w:rsidRPr="00113E97">
        <w:rPr>
          <w:color w:val="auto"/>
          <w:sz w:val="26"/>
          <w:szCs w:val="26"/>
        </w:rPr>
        <w:t>, администрации городского округа</w:t>
      </w:r>
      <w:r w:rsidR="00693E8A" w:rsidRPr="00113E97">
        <w:rPr>
          <w:color w:val="auto"/>
          <w:sz w:val="26"/>
          <w:szCs w:val="26"/>
        </w:rPr>
        <w:t xml:space="preserve"> по вопросам функционирования и развития </w:t>
      </w:r>
      <w:r w:rsidR="00693E8A" w:rsidRPr="00113E97">
        <w:rPr>
          <w:color w:val="auto"/>
          <w:sz w:val="26"/>
          <w:szCs w:val="26"/>
        </w:rPr>
        <w:lastRenderedPageBreak/>
        <w:t>системы образования;</w:t>
      </w:r>
    </w:p>
    <w:p w14:paraId="02296694" w14:textId="77777777" w:rsidR="007C7DF4" w:rsidRPr="00113E97" w:rsidRDefault="007C7DF4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44) </w:t>
      </w:r>
      <w:r w:rsidR="00693E8A" w:rsidRPr="00113E97">
        <w:rPr>
          <w:color w:val="auto"/>
          <w:sz w:val="26"/>
          <w:szCs w:val="26"/>
        </w:rPr>
        <w:t>дает согласие на оставление общеобразовательного учреждения несовершеннолетним, достигшим возраста пятнадцати лет, до получения им общего образования;</w:t>
      </w:r>
    </w:p>
    <w:p w14:paraId="0950EDBF" w14:textId="77777777" w:rsidR="007C7DF4" w:rsidRPr="00113E97" w:rsidRDefault="007C7DF4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45) </w:t>
      </w:r>
      <w:r w:rsidR="00693E8A" w:rsidRPr="00113E97">
        <w:rPr>
          <w:color w:val="auto"/>
          <w:sz w:val="26"/>
          <w:szCs w:val="26"/>
        </w:rPr>
        <w:t>в месячный срок принимает меры, обеспе</w:t>
      </w:r>
      <w:r w:rsidRPr="00113E97">
        <w:rPr>
          <w:color w:val="auto"/>
          <w:sz w:val="26"/>
          <w:szCs w:val="26"/>
        </w:rPr>
        <w:t>чи</w:t>
      </w:r>
      <w:r w:rsidR="00693E8A" w:rsidRPr="00113E97">
        <w:rPr>
          <w:color w:val="auto"/>
          <w:sz w:val="26"/>
          <w:szCs w:val="26"/>
        </w:rPr>
        <w:t xml:space="preserve">вающие трудоустройство несовершеннолетнего, указанного в пункте 44 части 1 настоящей статьи, и продолжение </w:t>
      </w:r>
      <w:r w:rsidR="00693E8A" w:rsidRPr="00113E97">
        <w:rPr>
          <w:noProof/>
          <w:color w:val="auto"/>
          <w:sz w:val="26"/>
          <w:szCs w:val="26"/>
        </w:rPr>
        <w:drawing>
          <wp:inline distT="0" distB="0" distL="0" distR="0" wp14:anchorId="5D19E583" wp14:editId="4586B951">
            <wp:extent cx="9144" cy="12195"/>
            <wp:effectExtent l="0" t="0" r="0" b="0"/>
            <wp:docPr id="19657" name="Picture 196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7" name="Picture 19657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3E8A" w:rsidRPr="00113E97">
        <w:rPr>
          <w:color w:val="auto"/>
          <w:sz w:val="26"/>
          <w:szCs w:val="26"/>
        </w:rPr>
        <w:t>освоения им образовательной программы основного общего образования по иной форме обучения;</w:t>
      </w:r>
    </w:p>
    <w:p w14:paraId="00BD71CA" w14:textId="77777777" w:rsidR="007C7DF4" w:rsidRPr="00113E97" w:rsidRDefault="007C7DF4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46) </w:t>
      </w:r>
      <w:r w:rsidR="00693E8A" w:rsidRPr="00113E97">
        <w:rPr>
          <w:color w:val="auto"/>
          <w:sz w:val="26"/>
          <w:szCs w:val="26"/>
        </w:rPr>
        <w:t>согласовывает решение об исключении детей-сирот и детей, оставшихся без попечения родителей, из общеобразовательного учреждения;</w:t>
      </w:r>
    </w:p>
    <w:p w14:paraId="7EC2FBBB" w14:textId="77777777" w:rsidR="007C7DF4" w:rsidRPr="00113E97" w:rsidRDefault="007C7DF4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47) </w:t>
      </w:r>
      <w:r w:rsidR="00693E8A" w:rsidRPr="00113E97">
        <w:rPr>
          <w:color w:val="auto"/>
          <w:sz w:val="26"/>
          <w:szCs w:val="26"/>
        </w:rPr>
        <w:t xml:space="preserve">предоставляет данные к формированию бюджета городского округа в части </w:t>
      </w:r>
      <w:r w:rsidR="00693E8A" w:rsidRPr="00113E97">
        <w:rPr>
          <w:noProof/>
          <w:color w:val="auto"/>
          <w:sz w:val="26"/>
          <w:szCs w:val="26"/>
        </w:rPr>
        <w:drawing>
          <wp:inline distT="0" distB="0" distL="0" distR="0" wp14:anchorId="5C803363" wp14:editId="3D404A70">
            <wp:extent cx="9144" cy="12195"/>
            <wp:effectExtent l="0" t="0" r="0" b="0"/>
            <wp:docPr id="19658" name="Picture 19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8" name="Picture 1965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3E8A" w:rsidRPr="00113E97">
        <w:rPr>
          <w:color w:val="auto"/>
          <w:sz w:val="26"/>
          <w:szCs w:val="26"/>
        </w:rPr>
        <w:t>расходов по отрасли «Образование» на основе сетевых показателей и нормативов, участвует в определении местных нормативов системы образования в целом;</w:t>
      </w:r>
    </w:p>
    <w:p w14:paraId="19403013" w14:textId="359D78B7" w:rsidR="007C7DF4" w:rsidRPr="00113E97" w:rsidRDefault="007C7DF4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48) </w:t>
      </w:r>
      <w:r w:rsidR="00693E8A" w:rsidRPr="00113E97">
        <w:rPr>
          <w:color w:val="auto"/>
          <w:sz w:val="26"/>
          <w:szCs w:val="26"/>
        </w:rPr>
        <w:t>осуществляет отдельные государственные полномочия в области образования, переданные органам местного самоуправления городского округа в соответствии с Законом Нижегородской области от 21</w:t>
      </w:r>
      <w:r w:rsidR="00B618B4">
        <w:rPr>
          <w:color w:val="auto"/>
          <w:sz w:val="26"/>
          <w:szCs w:val="26"/>
        </w:rPr>
        <w:t>.10.</w:t>
      </w:r>
      <w:r w:rsidR="00693E8A" w:rsidRPr="00113E97">
        <w:rPr>
          <w:color w:val="auto"/>
          <w:sz w:val="26"/>
          <w:szCs w:val="26"/>
        </w:rPr>
        <w:t xml:space="preserve">2005 </w:t>
      </w:r>
      <w:r w:rsidR="00B618B4">
        <w:rPr>
          <w:color w:val="auto"/>
          <w:sz w:val="26"/>
          <w:szCs w:val="26"/>
        </w:rPr>
        <w:t>№</w:t>
      </w:r>
      <w:r w:rsidR="00693E8A" w:rsidRPr="00113E97">
        <w:rPr>
          <w:color w:val="auto"/>
          <w:sz w:val="26"/>
          <w:szCs w:val="26"/>
        </w:rPr>
        <w:t xml:space="preserve"> 140-3 </w:t>
      </w:r>
      <w:r w:rsidRPr="00113E97">
        <w:rPr>
          <w:color w:val="auto"/>
          <w:sz w:val="26"/>
          <w:szCs w:val="26"/>
        </w:rPr>
        <w:t>«</w:t>
      </w:r>
      <w:r w:rsidR="00693E8A" w:rsidRPr="00113E97">
        <w:rPr>
          <w:color w:val="auto"/>
          <w:sz w:val="26"/>
          <w:szCs w:val="26"/>
        </w:rPr>
        <w:t>О наделении органов</w:t>
      </w:r>
      <w:r w:rsidRPr="00113E97">
        <w:rPr>
          <w:color w:val="auto"/>
          <w:sz w:val="26"/>
          <w:szCs w:val="26"/>
        </w:rPr>
        <w:t xml:space="preserve"> местного самоу</w:t>
      </w:r>
      <w:r w:rsidR="00693E8A" w:rsidRPr="00113E97">
        <w:rPr>
          <w:color w:val="auto"/>
          <w:sz w:val="26"/>
          <w:szCs w:val="26"/>
        </w:rPr>
        <w:t>правле</w:t>
      </w:r>
      <w:r w:rsidRPr="00113E97">
        <w:rPr>
          <w:color w:val="auto"/>
          <w:sz w:val="26"/>
          <w:szCs w:val="26"/>
        </w:rPr>
        <w:t>ния отдельным</w:t>
      </w:r>
      <w:r w:rsidR="00693E8A" w:rsidRPr="00113E97">
        <w:rPr>
          <w:color w:val="auto"/>
          <w:sz w:val="26"/>
          <w:szCs w:val="26"/>
        </w:rPr>
        <w:t>и государственными полн</w:t>
      </w:r>
      <w:r w:rsidRPr="00113E97">
        <w:rPr>
          <w:color w:val="auto"/>
          <w:sz w:val="26"/>
          <w:szCs w:val="26"/>
        </w:rPr>
        <w:t>омочиями в области образования»</w:t>
      </w:r>
      <w:r w:rsidR="00693E8A" w:rsidRPr="00113E97">
        <w:rPr>
          <w:color w:val="auto"/>
          <w:sz w:val="26"/>
          <w:szCs w:val="26"/>
        </w:rPr>
        <w:t xml:space="preserve">; </w:t>
      </w:r>
    </w:p>
    <w:p w14:paraId="4E80F9AE" w14:textId="77777777" w:rsidR="007C7DF4" w:rsidRPr="00113E97" w:rsidRDefault="007C7DF4" w:rsidP="007C7DF4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49) </w:t>
      </w:r>
      <w:r w:rsidR="00693E8A" w:rsidRPr="00113E97">
        <w:rPr>
          <w:color w:val="auto"/>
          <w:sz w:val="26"/>
          <w:szCs w:val="26"/>
        </w:rPr>
        <w:t>готовит проекты нормативных правовых актов администрации городского округа по вопросам исполнен</w:t>
      </w:r>
      <w:r w:rsidRPr="00113E97">
        <w:rPr>
          <w:color w:val="auto"/>
          <w:sz w:val="26"/>
          <w:szCs w:val="26"/>
        </w:rPr>
        <w:t>ия полномочий, указанных в пункте</w:t>
      </w:r>
      <w:r w:rsidR="00693E8A" w:rsidRPr="00113E97">
        <w:rPr>
          <w:color w:val="auto"/>
          <w:sz w:val="26"/>
          <w:szCs w:val="26"/>
        </w:rPr>
        <w:t xml:space="preserve"> 48 части 1 настоящей статьи;</w:t>
      </w:r>
      <w:r w:rsidR="00693E8A" w:rsidRPr="00113E97">
        <w:rPr>
          <w:noProof/>
          <w:color w:val="auto"/>
          <w:sz w:val="26"/>
          <w:szCs w:val="26"/>
        </w:rPr>
        <w:drawing>
          <wp:inline distT="0" distB="0" distL="0" distR="0" wp14:anchorId="66746C9F" wp14:editId="1B7809F9">
            <wp:extent cx="12192" cy="30489"/>
            <wp:effectExtent l="0" t="0" r="0" b="0"/>
            <wp:docPr id="57680" name="Picture 576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80" name="Picture 5768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30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76B91" w14:textId="77777777" w:rsidR="007C7DF4" w:rsidRPr="00113E97" w:rsidRDefault="007C7DF4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50) </w:t>
      </w:r>
      <w:r w:rsidR="00693E8A" w:rsidRPr="00113E97">
        <w:rPr>
          <w:color w:val="auto"/>
          <w:sz w:val="26"/>
          <w:szCs w:val="26"/>
        </w:rPr>
        <w:t>осуществляет проверку эффективности расходования бюджетн</w:t>
      </w:r>
      <w:r w:rsidRPr="00113E97">
        <w:rPr>
          <w:color w:val="auto"/>
          <w:sz w:val="26"/>
          <w:szCs w:val="26"/>
        </w:rPr>
        <w:t>ых</w:t>
      </w:r>
      <w:r w:rsidR="008E5B77" w:rsidRPr="00113E97">
        <w:rPr>
          <w:color w:val="auto"/>
          <w:sz w:val="26"/>
          <w:szCs w:val="26"/>
        </w:rPr>
        <w:t xml:space="preserve"> и внебюджетных средств </w:t>
      </w:r>
      <w:r w:rsidR="00693E8A" w:rsidRPr="00113E97">
        <w:rPr>
          <w:color w:val="auto"/>
          <w:sz w:val="26"/>
          <w:szCs w:val="26"/>
        </w:rPr>
        <w:t>подведомственных Управлению учреждений;</w:t>
      </w:r>
    </w:p>
    <w:p w14:paraId="62E66DF8" w14:textId="69B2EB7C" w:rsidR="007C7DF4" w:rsidRPr="00113E97" w:rsidRDefault="007C7DF4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51) </w:t>
      </w:r>
      <w:r w:rsidR="00D73965">
        <w:rPr>
          <w:color w:val="auto"/>
          <w:sz w:val="26"/>
          <w:szCs w:val="26"/>
        </w:rPr>
        <w:t xml:space="preserve">  </w:t>
      </w:r>
      <w:r w:rsidRPr="00113E97">
        <w:rPr>
          <w:color w:val="auto"/>
          <w:sz w:val="26"/>
          <w:szCs w:val="26"/>
        </w:rPr>
        <w:t>составляет бю</w:t>
      </w:r>
      <w:r w:rsidR="00693E8A" w:rsidRPr="00113E97">
        <w:rPr>
          <w:color w:val="auto"/>
          <w:sz w:val="26"/>
          <w:szCs w:val="26"/>
        </w:rPr>
        <w:t>джетную роспись по бюджетополучателям;</w:t>
      </w:r>
    </w:p>
    <w:p w14:paraId="3D15AA32" w14:textId="77777777" w:rsidR="007C7DF4" w:rsidRPr="00113E97" w:rsidRDefault="007C7DF4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52) </w:t>
      </w:r>
      <w:r w:rsidR="00693E8A" w:rsidRPr="00113E97">
        <w:rPr>
          <w:color w:val="auto"/>
          <w:sz w:val="26"/>
          <w:szCs w:val="26"/>
        </w:rPr>
        <w:t>прово</w:t>
      </w:r>
      <w:r w:rsidRPr="00113E97">
        <w:rPr>
          <w:color w:val="auto"/>
          <w:sz w:val="26"/>
          <w:szCs w:val="26"/>
        </w:rPr>
        <w:t>д</w:t>
      </w:r>
      <w:r w:rsidR="00693E8A" w:rsidRPr="00113E97">
        <w:rPr>
          <w:color w:val="auto"/>
          <w:sz w:val="26"/>
          <w:szCs w:val="26"/>
        </w:rPr>
        <w:t xml:space="preserve">ит </w:t>
      </w:r>
      <w:r w:rsidRPr="00113E97">
        <w:rPr>
          <w:noProof/>
          <w:color w:val="auto"/>
          <w:sz w:val="26"/>
          <w:szCs w:val="26"/>
        </w:rPr>
        <w:t>в муниципальных</w:t>
      </w:r>
      <w:r w:rsidR="00693E8A" w:rsidRPr="00113E97">
        <w:rPr>
          <w:color w:val="auto"/>
          <w:sz w:val="26"/>
          <w:szCs w:val="26"/>
        </w:rPr>
        <w:t xml:space="preserve"> учреждениях, подведомственных Управлению, проверку отчетности силами внутриведомственного финансового контроля; </w:t>
      </w:r>
    </w:p>
    <w:p w14:paraId="032F179C" w14:textId="77777777" w:rsidR="007C7DF4" w:rsidRPr="00113E97" w:rsidRDefault="007C7DF4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53) </w:t>
      </w:r>
      <w:r w:rsidR="00693E8A" w:rsidRPr="00113E97">
        <w:rPr>
          <w:color w:val="auto"/>
          <w:sz w:val="26"/>
          <w:szCs w:val="26"/>
        </w:rPr>
        <w:t xml:space="preserve">осуществляет меры социальной защиты участников образовательного процесса; </w:t>
      </w:r>
    </w:p>
    <w:p w14:paraId="40A96E2D" w14:textId="77777777" w:rsidR="007C7DF4" w:rsidRPr="00113E97" w:rsidRDefault="00693E8A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54) организует работу с детьми и подростками, имеющими отклонения в поведении и недостатки умственного и физического развития, детьми-инвалидами </w:t>
      </w:r>
      <w:r w:rsidRPr="00113E97">
        <w:rPr>
          <w:color w:val="auto"/>
          <w:sz w:val="26"/>
          <w:szCs w:val="26"/>
        </w:rPr>
        <w:lastRenderedPageBreak/>
        <w:t>для получения ими образования, коррекции нарушений развития и социальной адаптации на основе специальных педагогических подходов;</w:t>
      </w:r>
    </w:p>
    <w:p w14:paraId="3EF47829" w14:textId="77777777" w:rsidR="007C7DF4" w:rsidRPr="00113E97" w:rsidRDefault="007C7DF4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55) </w:t>
      </w:r>
      <w:r w:rsidR="00693E8A" w:rsidRPr="00113E97">
        <w:rPr>
          <w:color w:val="auto"/>
          <w:sz w:val="26"/>
          <w:szCs w:val="26"/>
        </w:rPr>
        <w:t>осуществляет реализацию кадровой политики в сфере образования на территории городского округа, повышение квалификации, проводит аттестацию руководящих кадров, ведет учет и отчетность по данному вопросу;</w:t>
      </w:r>
    </w:p>
    <w:p w14:paraId="43B29622" w14:textId="77777777" w:rsidR="007C7DF4" w:rsidRPr="00113E97" w:rsidRDefault="007C7DF4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56) </w:t>
      </w:r>
      <w:r w:rsidR="00693E8A" w:rsidRPr="00113E97">
        <w:rPr>
          <w:color w:val="auto"/>
          <w:sz w:val="26"/>
          <w:szCs w:val="26"/>
        </w:rPr>
        <w:t xml:space="preserve">организует </w:t>
      </w:r>
      <w:r w:rsidRPr="00113E97">
        <w:rPr>
          <w:color w:val="auto"/>
          <w:sz w:val="26"/>
          <w:szCs w:val="26"/>
        </w:rPr>
        <w:t>и</w:t>
      </w:r>
      <w:r w:rsidR="00693E8A" w:rsidRPr="00113E97">
        <w:rPr>
          <w:color w:val="auto"/>
          <w:sz w:val="26"/>
          <w:szCs w:val="26"/>
        </w:rPr>
        <w:t xml:space="preserve"> проводит педагогические конференции, совещания, выставки и конкурсы в сфере образования;</w:t>
      </w:r>
    </w:p>
    <w:p w14:paraId="35367D01" w14:textId="304E7208" w:rsidR="007C7DF4" w:rsidRPr="00113E97" w:rsidRDefault="007C7DF4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57) </w:t>
      </w:r>
      <w:r w:rsidR="00693E8A" w:rsidRPr="00113E97">
        <w:rPr>
          <w:color w:val="auto"/>
          <w:sz w:val="26"/>
          <w:szCs w:val="26"/>
        </w:rPr>
        <w:t>оказывает методическую помощь образовательн</w:t>
      </w:r>
      <w:r w:rsidRPr="00113E97">
        <w:rPr>
          <w:color w:val="auto"/>
          <w:sz w:val="26"/>
          <w:szCs w:val="26"/>
        </w:rPr>
        <w:t>ым</w:t>
      </w:r>
      <w:r w:rsidR="00693E8A" w:rsidRPr="00113E97">
        <w:rPr>
          <w:color w:val="auto"/>
          <w:sz w:val="26"/>
          <w:szCs w:val="26"/>
        </w:rPr>
        <w:t xml:space="preserve"> учреждениям городского округа, в том числе через информационно-диагностический </w:t>
      </w:r>
      <w:r w:rsidR="00C05513" w:rsidRPr="00113E97">
        <w:rPr>
          <w:color w:val="auto"/>
          <w:sz w:val="26"/>
          <w:szCs w:val="26"/>
        </w:rPr>
        <w:t>центр</w:t>
      </w:r>
      <w:r w:rsidR="00693E8A" w:rsidRPr="00113E97">
        <w:rPr>
          <w:color w:val="auto"/>
          <w:sz w:val="26"/>
          <w:szCs w:val="26"/>
        </w:rPr>
        <w:t>;</w:t>
      </w:r>
    </w:p>
    <w:p w14:paraId="0666635D" w14:textId="77777777" w:rsidR="007C7DF4" w:rsidRPr="00113E97" w:rsidRDefault="007C7DF4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58) </w:t>
      </w:r>
      <w:r w:rsidR="00693E8A" w:rsidRPr="00113E97">
        <w:rPr>
          <w:color w:val="auto"/>
          <w:sz w:val="26"/>
          <w:szCs w:val="26"/>
        </w:rPr>
        <w:t xml:space="preserve">участвует в </w:t>
      </w:r>
      <w:r w:rsidRPr="00113E97">
        <w:rPr>
          <w:color w:val="auto"/>
          <w:sz w:val="26"/>
          <w:szCs w:val="26"/>
        </w:rPr>
        <w:t>работе</w:t>
      </w:r>
      <w:r w:rsidR="00693E8A" w:rsidRPr="00113E97">
        <w:rPr>
          <w:color w:val="auto"/>
          <w:sz w:val="26"/>
          <w:szCs w:val="26"/>
        </w:rPr>
        <w:t xml:space="preserve"> комитетов, комиссий, советов по вопросам образования;</w:t>
      </w:r>
    </w:p>
    <w:p w14:paraId="20FE8BA7" w14:textId="77777777" w:rsidR="007C7DF4" w:rsidRPr="00113E97" w:rsidRDefault="00693E8A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noProof/>
          <w:color w:val="auto"/>
          <w:sz w:val="26"/>
          <w:szCs w:val="26"/>
        </w:rPr>
        <w:drawing>
          <wp:anchor distT="0" distB="0" distL="114300" distR="114300" simplePos="0" relativeHeight="251656704" behindDoc="0" locked="0" layoutInCell="1" allowOverlap="0" wp14:anchorId="672352BF" wp14:editId="512A598E">
            <wp:simplePos x="0" y="0"/>
            <wp:positionH relativeFrom="page">
              <wp:posOffset>487680</wp:posOffset>
            </wp:positionH>
            <wp:positionV relativeFrom="page">
              <wp:posOffset>762217</wp:posOffset>
            </wp:positionV>
            <wp:extent cx="15240" cy="15244"/>
            <wp:effectExtent l="0" t="0" r="0" b="0"/>
            <wp:wrapSquare wrapText="bothSides"/>
            <wp:docPr id="22805" name="Picture 228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05" name="Picture 2280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3E97">
        <w:rPr>
          <w:noProof/>
          <w:color w:val="auto"/>
          <w:sz w:val="26"/>
          <w:szCs w:val="26"/>
        </w:rPr>
        <w:drawing>
          <wp:anchor distT="0" distB="0" distL="114300" distR="114300" simplePos="0" relativeHeight="251657728" behindDoc="0" locked="0" layoutInCell="1" allowOverlap="0" wp14:anchorId="60BA7334" wp14:editId="6BE26AD4">
            <wp:simplePos x="0" y="0"/>
            <wp:positionH relativeFrom="page">
              <wp:posOffset>7071361</wp:posOffset>
            </wp:positionH>
            <wp:positionV relativeFrom="page">
              <wp:posOffset>7414851</wp:posOffset>
            </wp:positionV>
            <wp:extent cx="3048" cy="3049"/>
            <wp:effectExtent l="0" t="0" r="0" b="0"/>
            <wp:wrapSquare wrapText="bothSides"/>
            <wp:docPr id="22839" name="Picture 228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39" name="Picture 22839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3E97">
        <w:rPr>
          <w:noProof/>
          <w:color w:val="auto"/>
          <w:sz w:val="26"/>
          <w:szCs w:val="26"/>
        </w:rPr>
        <w:drawing>
          <wp:anchor distT="0" distB="0" distL="114300" distR="114300" simplePos="0" relativeHeight="251658752" behindDoc="0" locked="0" layoutInCell="1" allowOverlap="0" wp14:anchorId="68293828" wp14:editId="105C3B2A">
            <wp:simplePos x="0" y="0"/>
            <wp:positionH relativeFrom="page">
              <wp:posOffset>7077457</wp:posOffset>
            </wp:positionH>
            <wp:positionV relativeFrom="page">
              <wp:posOffset>7414851</wp:posOffset>
            </wp:positionV>
            <wp:extent cx="9144" cy="12195"/>
            <wp:effectExtent l="0" t="0" r="0" b="0"/>
            <wp:wrapSquare wrapText="bothSides"/>
            <wp:docPr id="22840" name="Picture 228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40" name="Picture 2284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3E97">
        <w:rPr>
          <w:noProof/>
          <w:color w:val="auto"/>
          <w:sz w:val="26"/>
          <w:szCs w:val="26"/>
        </w:rPr>
        <w:drawing>
          <wp:anchor distT="0" distB="0" distL="114300" distR="114300" simplePos="0" relativeHeight="251659776" behindDoc="0" locked="0" layoutInCell="1" allowOverlap="0" wp14:anchorId="3D566B90" wp14:editId="37693AB8">
            <wp:simplePos x="0" y="0"/>
            <wp:positionH relativeFrom="page">
              <wp:posOffset>7092696</wp:posOffset>
            </wp:positionH>
            <wp:positionV relativeFrom="page">
              <wp:posOffset>7433144</wp:posOffset>
            </wp:positionV>
            <wp:extent cx="3049" cy="3049"/>
            <wp:effectExtent l="0" t="0" r="0" b="0"/>
            <wp:wrapSquare wrapText="bothSides"/>
            <wp:docPr id="22841" name="Picture 228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41" name="Picture 2284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3E97">
        <w:rPr>
          <w:noProof/>
          <w:color w:val="auto"/>
          <w:sz w:val="26"/>
          <w:szCs w:val="26"/>
        </w:rPr>
        <w:drawing>
          <wp:anchor distT="0" distB="0" distL="114300" distR="114300" simplePos="0" relativeHeight="251660800" behindDoc="0" locked="0" layoutInCell="1" allowOverlap="0" wp14:anchorId="5AFE82A7" wp14:editId="70E72A64">
            <wp:simplePos x="0" y="0"/>
            <wp:positionH relativeFrom="page">
              <wp:posOffset>7083552</wp:posOffset>
            </wp:positionH>
            <wp:positionV relativeFrom="page">
              <wp:posOffset>7436193</wp:posOffset>
            </wp:positionV>
            <wp:extent cx="3048" cy="3049"/>
            <wp:effectExtent l="0" t="0" r="0" b="0"/>
            <wp:wrapSquare wrapText="bothSides"/>
            <wp:docPr id="22842" name="Picture 228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42" name="Picture 22842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7DF4" w:rsidRPr="00113E97">
        <w:rPr>
          <w:color w:val="auto"/>
          <w:sz w:val="26"/>
          <w:szCs w:val="26"/>
        </w:rPr>
        <w:t xml:space="preserve">59) </w:t>
      </w:r>
      <w:r w:rsidRPr="00113E97">
        <w:rPr>
          <w:color w:val="auto"/>
          <w:sz w:val="26"/>
          <w:szCs w:val="26"/>
        </w:rPr>
        <w:t>обеспечивает работу учреждений допо</w:t>
      </w:r>
      <w:r w:rsidR="007C7DF4" w:rsidRPr="00113E97">
        <w:rPr>
          <w:color w:val="auto"/>
          <w:sz w:val="26"/>
          <w:szCs w:val="26"/>
        </w:rPr>
        <w:t>лн</w:t>
      </w:r>
      <w:r w:rsidRPr="00113E97">
        <w:rPr>
          <w:color w:val="auto"/>
          <w:sz w:val="26"/>
          <w:szCs w:val="26"/>
        </w:rPr>
        <w:t>ительного образования, содействие совершенствованию воспитательной работы в образовательны</w:t>
      </w:r>
      <w:r w:rsidR="00107153" w:rsidRPr="00113E97">
        <w:rPr>
          <w:color w:val="auto"/>
          <w:sz w:val="26"/>
          <w:szCs w:val="26"/>
        </w:rPr>
        <w:t>х учреждениях городского округа</w:t>
      </w:r>
      <w:r w:rsidRPr="00113E97">
        <w:rPr>
          <w:color w:val="auto"/>
          <w:sz w:val="26"/>
          <w:szCs w:val="26"/>
        </w:rPr>
        <w:t>;</w:t>
      </w:r>
      <w:r w:rsidRPr="00113E97">
        <w:rPr>
          <w:noProof/>
          <w:color w:val="auto"/>
          <w:sz w:val="26"/>
          <w:szCs w:val="26"/>
        </w:rPr>
        <w:drawing>
          <wp:inline distT="0" distB="0" distL="0" distR="0" wp14:anchorId="6F52237B" wp14:editId="3D2807EA">
            <wp:extent cx="3048" cy="6097"/>
            <wp:effectExtent l="0" t="0" r="0" b="0"/>
            <wp:docPr id="22818" name="Picture 228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18" name="Picture 2281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0473B" w14:textId="77777777" w:rsidR="007C7DF4" w:rsidRPr="00113E97" w:rsidRDefault="007C7DF4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60) представляет</w:t>
      </w:r>
      <w:r w:rsidR="00693E8A" w:rsidRPr="00113E97">
        <w:rPr>
          <w:color w:val="auto"/>
          <w:sz w:val="26"/>
          <w:szCs w:val="26"/>
        </w:rPr>
        <w:t xml:space="preserve"> в установленном порядке работников образования городского округа наградам</w:t>
      </w:r>
      <w:r w:rsidRPr="00113E97">
        <w:rPr>
          <w:color w:val="auto"/>
          <w:sz w:val="26"/>
          <w:szCs w:val="26"/>
        </w:rPr>
        <w:t xml:space="preserve"> и присвоению почетных</w:t>
      </w:r>
      <w:r w:rsidR="00693E8A" w:rsidRPr="00113E97">
        <w:rPr>
          <w:color w:val="auto"/>
          <w:sz w:val="26"/>
          <w:szCs w:val="26"/>
        </w:rPr>
        <w:t xml:space="preserve"> званий, участников образовательно</w:t>
      </w:r>
      <w:r w:rsidRPr="00113E97">
        <w:rPr>
          <w:color w:val="auto"/>
          <w:sz w:val="26"/>
          <w:szCs w:val="26"/>
        </w:rPr>
        <w:t>г</w:t>
      </w:r>
      <w:r w:rsidR="00693E8A" w:rsidRPr="00113E97">
        <w:rPr>
          <w:color w:val="auto"/>
          <w:sz w:val="26"/>
          <w:szCs w:val="26"/>
        </w:rPr>
        <w:t>о процесса к поощрению;</w:t>
      </w:r>
    </w:p>
    <w:p w14:paraId="1CF979CD" w14:textId="77777777" w:rsidR="007C7DF4" w:rsidRPr="00113E97" w:rsidRDefault="007C7DF4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6</w:t>
      </w:r>
      <w:r w:rsidR="0063497D" w:rsidRPr="00113E97">
        <w:rPr>
          <w:color w:val="auto"/>
          <w:sz w:val="26"/>
          <w:szCs w:val="26"/>
        </w:rPr>
        <w:t>1</w:t>
      </w:r>
      <w:r w:rsidRPr="00113E97">
        <w:rPr>
          <w:color w:val="auto"/>
          <w:sz w:val="26"/>
          <w:szCs w:val="26"/>
        </w:rPr>
        <w:t xml:space="preserve">) </w:t>
      </w:r>
      <w:r w:rsidR="00693E8A" w:rsidRPr="00113E97">
        <w:rPr>
          <w:color w:val="auto"/>
          <w:sz w:val="26"/>
          <w:szCs w:val="26"/>
        </w:rPr>
        <w:t>обеспечивает исполнение мероприятий по реализации антикоррупционной политики в управлении;</w:t>
      </w:r>
      <w:r w:rsidR="00693E8A" w:rsidRPr="00113E97">
        <w:rPr>
          <w:noProof/>
          <w:color w:val="auto"/>
          <w:sz w:val="26"/>
          <w:szCs w:val="26"/>
        </w:rPr>
        <w:drawing>
          <wp:inline distT="0" distB="0" distL="0" distR="0" wp14:anchorId="43C47AF1" wp14:editId="63AD4EB5">
            <wp:extent cx="30480" cy="24391"/>
            <wp:effectExtent l="0" t="0" r="0" b="0"/>
            <wp:docPr id="57686" name="Picture 576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86" name="Picture 57686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24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27F5F" w14:textId="77777777" w:rsidR="007C7DF4" w:rsidRPr="00113E97" w:rsidRDefault="0063497D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62</w:t>
      </w:r>
      <w:r w:rsidR="007C7DF4" w:rsidRPr="00113E97">
        <w:rPr>
          <w:color w:val="auto"/>
          <w:sz w:val="26"/>
          <w:szCs w:val="26"/>
        </w:rPr>
        <w:t xml:space="preserve">) </w:t>
      </w:r>
      <w:r w:rsidR="00693E8A" w:rsidRPr="00113E97">
        <w:rPr>
          <w:color w:val="auto"/>
          <w:sz w:val="26"/>
          <w:szCs w:val="26"/>
        </w:rPr>
        <w:t>рассматривает предложения, заявления, жалобы граждан по вопросам образования, принимает</w:t>
      </w:r>
      <w:r w:rsidR="007C7DF4" w:rsidRPr="00113E97">
        <w:rPr>
          <w:color w:val="auto"/>
          <w:sz w:val="26"/>
          <w:szCs w:val="26"/>
        </w:rPr>
        <w:t xml:space="preserve"> </w:t>
      </w:r>
      <w:r w:rsidR="00693E8A" w:rsidRPr="00113E97">
        <w:rPr>
          <w:color w:val="auto"/>
          <w:sz w:val="26"/>
          <w:szCs w:val="26"/>
        </w:rPr>
        <w:t>по ним необходимые меры в пределах своей компетенции;</w:t>
      </w:r>
    </w:p>
    <w:p w14:paraId="259D2772" w14:textId="32265CB0" w:rsidR="00E76649" w:rsidRPr="00113E97" w:rsidRDefault="0063497D" w:rsidP="00747301">
      <w:pPr>
        <w:widowControl w:val="0"/>
        <w:spacing w:after="0" w:line="360" w:lineRule="auto"/>
        <w:ind w:left="0" w:right="0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63</w:t>
      </w:r>
      <w:r w:rsidR="007C7DF4" w:rsidRPr="00113E97">
        <w:rPr>
          <w:color w:val="auto"/>
          <w:sz w:val="26"/>
          <w:szCs w:val="26"/>
        </w:rPr>
        <w:t xml:space="preserve">) </w:t>
      </w:r>
      <w:r w:rsidR="00693E8A" w:rsidRPr="00113E97">
        <w:rPr>
          <w:color w:val="auto"/>
          <w:sz w:val="26"/>
          <w:szCs w:val="26"/>
        </w:rPr>
        <w:t xml:space="preserve">осуществляет иные полномочия в соответствии с </w:t>
      </w:r>
      <w:r w:rsidR="007C7DF4" w:rsidRPr="00113E97">
        <w:rPr>
          <w:color w:val="auto"/>
          <w:sz w:val="26"/>
          <w:szCs w:val="26"/>
        </w:rPr>
        <w:t>законодательством Российской Фед</w:t>
      </w:r>
      <w:r w:rsidR="00693E8A" w:rsidRPr="00113E97">
        <w:rPr>
          <w:color w:val="auto"/>
          <w:sz w:val="26"/>
          <w:szCs w:val="26"/>
        </w:rPr>
        <w:t>ерации, Нижегородской области и муниципальн</w:t>
      </w:r>
      <w:r w:rsidR="007C7DF4" w:rsidRPr="00113E97">
        <w:rPr>
          <w:color w:val="auto"/>
          <w:sz w:val="26"/>
          <w:szCs w:val="26"/>
        </w:rPr>
        <w:t xml:space="preserve">ыми правовыми актами </w:t>
      </w:r>
      <w:r w:rsidR="00003659" w:rsidRPr="00113E97">
        <w:rPr>
          <w:color w:val="auto"/>
          <w:sz w:val="26"/>
          <w:szCs w:val="26"/>
        </w:rPr>
        <w:t xml:space="preserve">органов местного самоуправления </w:t>
      </w:r>
      <w:r w:rsidR="00E2750B" w:rsidRPr="00113E97">
        <w:rPr>
          <w:color w:val="auto"/>
          <w:sz w:val="26"/>
          <w:szCs w:val="26"/>
        </w:rPr>
        <w:t>городского округа.</w:t>
      </w:r>
    </w:p>
    <w:p w14:paraId="18FF0247" w14:textId="77777777" w:rsidR="008224BD" w:rsidRPr="00113E97" w:rsidRDefault="008224BD" w:rsidP="008224BD">
      <w:pPr>
        <w:pStyle w:val="1"/>
        <w:keepNext w:val="0"/>
        <w:keepLines w:val="0"/>
        <w:widowControl w:val="0"/>
        <w:numPr>
          <w:ilvl w:val="0"/>
          <w:numId w:val="0"/>
        </w:numPr>
        <w:spacing w:after="0" w:line="360" w:lineRule="auto"/>
        <w:ind w:firstLine="839"/>
        <w:rPr>
          <w:color w:val="auto"/>
          <w:sz w:val="26"/>
          <w:szCs w:val="26"/>
        </w:rPr>
      </w:pPr>
    </w:p>
    <w:p w14:paraId="0A072AAC" w14:textId="782A37B1" w:rsidR="00E76649" w:rsidRPr="00113E97" w:rsidRDefault="00003659" w:rsidP="008224BD">
      <w:pPr>
        <w:pStyle w:val="1"/>
        <w:keepNext w:val="0"/>
        <w:keepLines w:val="0"/>
        <w:widowControl w:val="0"/>
        <w:numPr>
          <w:ilvl w:val="0"/>
          <w:numId w:val="0"/>
        </w:numPr>
        <w:spacing w:after="0" w:line="360" w:lineRule="auto"/>
        <w:ind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Статья </w:t>
      </w:r>
      <w:r w:rsidR="00693E8A" w:rsidRPr="00113E97">
        <w:rPr>
          <w:color w:val="auto"/>
          <w:sz w:val="26"/>
          <w:szCs w:val="26"/>
        </w:rPr>
        <w:t>4. ПРАВА И ОБЯЗАННОСТИ УПРАВЛЕНИЯ</w:t>
      </w:r>
    </w:p>
    <w:p w14:paraId="06A77CF0" w14:textId="77777777" w:rsidR="00B3038A" w:rsidRPr="00113E97" w:rsidRDefault="00B3038A" w:rsidP="00B3038A">
      <w:pPr>
        <w:rPr>
          <w:color w:val="auto"/>
        </w:rPr>
      </w:pPr>
    </w:p>
    <w:p w14:paraId="4FFCC9E5" w14:textId="77777777" w:rsidR="00E76649" w:rsidRPr="00113E97" w:rsidRDefault="00693E8A" w:rsidP="008345B9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1. Управление имеет право:</w:t>
      </w:r>
      <w:r w:rsidRPr="00113E97">
        <w:rPr>
          <w:noProof/>
          <w:color w:val="auto"/>
          <w:sz w:val="26"/>
          <w:szCs w:val="26"/>
        </w:rPr>
        <w:drawing>
          <wp:inline distT="0" distB="0" distL="0" distR="0" wp14:anchorId="0AB169D2" wp14:editId="53355EA0">
            <wp:extent cx="3048" cy="3049"/>
            <wp:effectExtent l="0" t="0" r="0" b="0"/>
            <wp:docPr id="26528" name="Picture 265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28" name="Picture 26528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A45FC" w14:textId="77777777" w:rsidR="00E76649" w:rsidRPr="00113E97" w:rsidRDefault="00693E8A" w:rsidP="008345B9">
      <w:pPr>
        <w:widowControl w:val="0"/>
        <w:numPr>
          <w:ilvl w:val="0"/>
          <w:numId w:val="13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вести прием граждан и осуществлять прием документов по вопросам, </w:t>
      </w:r>
      <w:r w:rsidR="008224BD" w:rsidRPr="00113E97">
        <w:rPr>
          <w:color w:val="auto"/>
          <w:sz w:val="26"/>
          <w:szCs w:val="26"/>
        </w:rPr>
        <w:t>связанными с исполнением во</w:t>
      </w:r>
      <w:r w:rsidRPr="00113E97">
        <w:rPr>
          <w:color w:val="auto"/>
          <w:sz w:val="26"/>
          <w:szCs w:val="26"/>
        </w:rPr>
        <w:t>зложенн</w:t>
      </w:r>
      <w:r w:rsidR="008224BD" w:rsidRPr="00113E97">
        <w:rPr>
          <w:color w:val="auto"/>
          <w:sz w:val="26"/>
          <w:szCs w:val="26"/>
        </w:rPr>
        <w:t>ыми</w:t>
      </w:r>
      <w:r w:rsidR="00003659" w:rsidRPr="00113E97">
        <w:rPr>
          <w:color w:val="auto"/>
          <w:sz w:val="26"/>
          <w:szCs w:val="26"/>
        </w:rPr>
        <w:t xml:space="preserve"> на У</w:t>
      </w:r>
      <w:r w:rsidRPr="00113E97">
        <w:rPr>
          <w:color w:val="auto"/>
          <w:sz w:val="26"/>
          <w:szCs w:val="26"/>
        </w:rPr>
        <w:t>правление образования функций и задач;</w:t>
      </w:r>
    </w:p>
    <w:p w14:paraId="63BBAEAF" w14:textId="77777777" w:rsidR="00E76649" w:rsidRPr="00113E97" w:rsidRDefault="00693E8A" w:rsidP="008345B9">
      <w:pPr>
        <w:widowControl w:val="0"/>
        <w:numPr>
          <w:ilvl w:val="0"/>
          <w:numId w:val="13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анализировать состояние системы образования городского округа и </w:t>
      </w:r>
      <w:r w:rsidRPr="00113E97">
        <w:rPr>
          <w:color w:val="auto"/>
          <w:sz w:val="26"/>
          <w:szCs w:val="26"/>
        </w:rPr>
        <w:lastRenderedPageBreak/>
        <w:t>прогнозировать перспективы ее развития;</w:t>
      </w:r>
    </w:p>
    <w:p w14:paraId="32295D1F" w14:textId="4D27C21B" w:rsidR="00E76649" w:rsidRPr="00113E97" w:rsidRDefault="00DF449D" w:rsidP="008345B9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3)</w:t>
      </w:r>
      <w:r w:rsidR="00693E8A" w:rsidRPr="00113E97">
        <w:rPr>
          <w:color w:val="auto"/>
          <w:sz w:val="26"/>
          <w:szCs w:val="26"/>
        </w:rPr>
        <w:t xml:space="preserve"> </w:t>
      </w:r>
      <w:r w:rsidR="00CE103E" w:rsidRPr="00113E97">
        <w:rPr>
          <w:color w:val="auto"/>
          <w:sz w:val="26"/>
          <w:szCs w:val="26"/>
        </w:rPr>
        <w:t xml:space="preserve">в </w:t>
      </w:r>
      <w:r w:rsidR="00693E8A" w:rsidRPr="00113E97">
        <w:rPr>
          <w:color w:val="auto"/>
          <w:sz w:val="26"/>
          <w:szCs w:val="26"/>
        </w:rPr>
        <w:t>пределах своей компетенции осуществлять управление и инспекционный контроль за де</w:t>
      </w:r>
      <w:r w:rsidRPr="00113E97">
        <w:rPr>
          <w:color w:val="auto"/>
          <w:sz w:val="26"/>
          <w:szCs w:val="26"/>
        </w:rPr>
        <w:t>ят</w:t>
      </w:r>
      <w:r w:rsidR="00693E8A" w:rsidRPr="00113E97">
        <w:rPr>
          <w:color w:val="auto"/>
          <w:sz w:val="26"/>
          <w:szCs w:val="26"/>
        </w:rPr>
        <w:t>ельностью подведомственных муниципальных образовательных учреждений;</w:t>
      </w:r>
    </w:p>
    <w:p w14:paraId="77E6372A" w14:textId="77777777" w:rsidR="00E76649" w:rsidRPr="00113E97" w:rsidRDefault="00693E8A" w:rsidP="008345B9">
      <w:pPr>
        <w:widowControl w:val="0"/>
        <w:numPr>
          <w:ilvl w:val="0"/>
          <w:numId w:val="14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образовывать при Управлении консультативно-совещательные органы, рабочие группы и экспертные советы, а также на общественных началах - комиссии (советы) для обсуждения важнейших вопросов в сфере образования и выработки соответствующих предложений и</w:t>
      </w:r>
      <w:r w:rsidR="00DF449D" w:rsidRPr="00113E97">
        <w:rPr>
          <w:color w:val="auto"/>
          <w:sz w:val="26"/>
          <w:szCs w:val="26"/>
        </w:rPr>
        <w:t xml:space="preserve"> рекомен</w:t>
      </w:r>
      <w:r w:rsidRPr="00113E97">
        <w:rPr>
          <w:color w:val="auto"/>
          <w:sz w:val="26"/>
          <w:szCs w:val="26"/>
        </w:rPr>
        <w:t>даций;</w:t>
      </w:r>
    </w:p>
    <w:p w14:paraId="55DF3C58" w14:textId="77777777" w:rsidR="00E76649" w:rsidRPr="00113E97" w:rsidRDefault="00693E8A" w:rsidP="008345B9">
      <w:pPr>
        <w:widowControl w:val="0"/>
        <w:numPr>
          <w:ilvl w:val="0"/>
          <w:numId w:val="14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запрашива</w:t>
      </w:r>
      <w:r w:rsidR="00D803A9" w:rsidRPr="00113E97">
        <w:rPr>
          <w:color w:val="auto"/>
          <w:sz w:val="26"/>
          <w:szCs w:val="26"/>
        </w:rPr>
        <w:t>ть</w:t>
      </w:r>
      <w:r w:rsidRPr="00113E97">
        <w:rPr>
          <w:color w:val="auto"/>
          <w:sz w:val="26"/>
          <w:szCs w:val="26"/>
        </w:rPr>
        <w:t xml:space="preserve"> и безвозмездно получать у органов местного самоуправления, государственных организаций статистики, учреждений образования, юридических и физических лиц, расположенных на территории городского округа, информацию по вопросам,</w:t>
      </w:r>
      <w:r w:rsidR="00DF449D" w:rsidRPr="00113E97">
        <w:rPr>
          <w:color w:val="auto"/>
          <w:sz w:val="26"/>
          <w:szCs w:val="26"/>
        </w:rPr>
        <w:t xml:space="preserve"> отнесенным </w:t>
      </w:r>
      <w:r w:rsidRPr="00113E97">
        <w:rPr>
          <w:color w:val="auto"/>
          <w:sz w:val="26"/>
          <w:szCs w:val="26"/>
        </w:rPr>
        <w:t>к компетенции Управления, необходимую для осуществления его функций;</w:t>
      </w:r>
    </w:p>
    <w:p w14:paraId="701ADFFF" w14:textId="77777777" w:rsidR="00E76649" w:rsidRPr="00113E97" w:rsidRDefault="00693E8A" w:rsidP="008345B9">
      <w:pPr>
        <w:widowControl w:val="0"/>
        <w:numPr>
          <w:ilvl w:val="0"/>
          <w:numId w:val="14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noProof/>
          <w:color w:val="auto"/>
          <w:sz w:val="26"/>
          <w:szCs w:val="26"/>
        </w:rPr>
        <w:drawing>
          <wp:anchor distT="0" distB="0" distL="114300" distR="114300" simplePos="0" relativeHeight="251661824" behindDoc="0" locked="0" layoutInCell="1" allowOverlap="0" wp14:anchorId="417C08F3" wp14:editId="4E703089">
            <wp:simplePos x="0" y="0"/>
            <wp:positionH relativeFrom="page">
              <wp:posOffset>542544</wp:posOffset>
            </wp:positionH>
            <wp:positionV relativeFrom="page">
              <wp:posOffset>9183195</wp:posOffset>
            </wp:positionV>
            <wp:extent cx="12192" cy="18293"/>
            <wp:effectExtent l="0" t="0" r="0" b="0"/>
            <wp:wrapSquare wrapText="bothSides"/>
            <wp:docPr id="26553" name="Picture 265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53" name="Picture 26553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3E97">
        <w:rPr>
          <w:noProof/>
          <w:color w:val="auto"/>
          <w:sz w:val="26"/>
          <w:szCs w:val="26"/>
        </w:rPr>
        <w:drawing>
          <wp:anchor distT="0" distB="0" distL="114300" distR="114300" simplePos="0" relativeHeight="251662848" behindDoc="0" locked="0" layoutInCell="1" allowOverlap="0" wp14:anchorId="4102E4F1" wp14:editId="2715BDFB">
            <wp:simplePos x="0" y="0"/>
            <wp:positionH relativeFrom="page">
              <wp:posOffset>527304</wp:posOffset>
            </wp:positionH>
            <wp:positionV relativeFrom="page">
              <wp:posOffset>9192341</wp:posOffset>
            </wp:positionV>
            <wp:extent cx="9144" cy="12195"/>
            <wp:effectExtent l="0" t="0" r="0" b="0"/>
            <wp:wrapSquare wrapText="bothSides"/>
            <wp:docPr id="26554" name="Picture 265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54" name="Picture 26554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3E97">
        <w:rPr>
          <w:noProof/>
          <w:color w:val="auto"/>
          <w:sz w:val="26"/>
          <w:szCs w:val="26"/>
        </w:rPr>
        <w:drawing>
          <wp:anchor distT="0" distB="0" distL="114300" distR="114300" simplePos="0" relativeHeight="251663872" behindDoc="0" locked="0" layoutInCell="1" allowOverlap="0" wp14:anchorId="08260427" wp14:editId="357A07F6">
            <wp:simplePos x="0" y="0"/>
            <wp:positionH relativeFrom="page">
              <wp:posOffset>509016</wp:posOffset>
            </wp:positionH>
            <wp:positionV relativeFrom="page">
              <wp:posOffset>9195390</wp:posOffset>
            </wp:positionV>
            <wp:extent cx="3048" cy="3049"/>
            <wp:effectExtent l="0" t="0" r="0" b="0"/>
            <wp:wrapSquare wrapText="bothSides"/>
            <wp:docPr id="26555" name="Picture 265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55" name="Picture 26555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3E97">
        <w:rPr>
          <w:color w:val="auto"/>
          <w:sz w:val="26"/>
          <w:szCs w:val="26"/>
        </w:rPr>
        <w:t>выступать истцом и ответчиком по вопросам, входящим в компетенцию</w:t>
      </w:r>
      <w:r w:rsidR="00DF449D" w:rsidRPr="00113E97">
        <w:rPr>
          <w:color w:val="auto"/>
          <w:sz w:val="26"/>
          <w:szCs w:val="26"/>
        </w:rPr>
        <w:t xml:space="preserve"> </w:t>
      </w:r>
      <w:r w:rsidRPr="00113E97">
        <w:rPr>
          <w:color w:val="auto"/>
          <w:sz w:val="26"/>
          <w:szCs w:val="26"/>
        </w:rPr>
        <w:t>Управления, в судах и арбитражных судах;</w:t>
      </w:r>
    </w:p>
    <w:p w14:paraId="52102648" w14:textId="00D07AC5" w:rsidR="00E76649" w:rsidRPr="00113E97" w:rsidRDefault="00693E8A" w:rsidP="008345B9">
      <w:pPr>
        <w:widowControl w:val="0"/>
        <w:numPr>
          <w:ilvl w:val="0"/>
          <w:numId w:val="14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представлять администрацию городского округа в госу</w:t>
      </w:r>
      <w:r w:rsidR="00A94B7F" w:rsidRPr="00113E97">
        <w:rPr>
          <w:color w:val="auto"/>
          <w:sz w:val="26"/>
          <w:szCs w:val="26"/>
        </w:rPr>
        <w:t>дарственных органах по вопросам</w:t>
      </w:r>
      <w:r w:rsidRPr="00113E97">
        <w:rPr>
          <w:color w:val="auto"/>
          <w:sz w:val="26"/>
          <w:szCs w:val="26"/>
        </w:rPr>
        <w:t xml:space="preserve"> образования, а также интересы подведомственн</w:t>
      </w:r>
      <w:r w:rsidR="00DF449D" w:rsidRPr="00113E97">
        <w:rPr>
          <w:color w:val="auto"/>
          <w:sz w:val="26"/>
          <w:szCs w:val="26"/>
        </w:rPr>
        <w:t>ы</w:t>
      </w:r>
      <w:r w:rsidR="00B618B4">
        <w:rPr>
          <w:color w:val="auto"/>
          <w:sz w:val="26"/>
          <w:szCs w:val="26"/>
        </w:rPr>
        <w:t xml:space="preserve">х </w:t>
      </w:r>
      <w:r w:rsidRPr="00113E97">
        <w:rPr>
          <w:color w:val="auto"/>
          <w:sz w:val="26"/>
          <w:szCs w:val="26"/>
        </w:rPr>
        <w:t>Управлению образовательных учреждений в органах местного самоуправления;</w:t>
      </w:r>
    </w:p>
    <w:p w14:paraId="509980AE" w14:textId="77777777" w:rsidR="00E76649" w:rsidRPr="00113E97" w:rsidRDefault="00693E8A" w:rsidP="008345B9">
      <w:pPr>
        <w:widowControl w:val="0"/>
        <w:numPr>
          <w:ilvl w:val="0"/>
          <w:numId w:val="14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разрабатывать в установленном порядке проекты правовых актов городск</w:t>
      </w:r>
      <w:r w:rsidR="00DF449D" w:rsidRPr="00113E97">
        <w:rPr>
          <w:color w:val="auto"/>
          <w:sz w:val="26"/>
          <w:szCs w:val="26"/>
        </w:rPr>
        <w:t>ого округа по вопросам, связанны</w:t>
      </w:r>
      <w:r w:rsidRPr="00113E97">
        <w:rPr>
          <w:color w:val="auto"/>
          <w:sz w:val="26"/>
          <w:szCs w:val="26"/>
        </w:rPr>
        <w:t>м с исполнением возложенн</w:t>
      </w:r>
      <w:r w:rsidR="00DF449D" w:rsidRPr="00113E97">
        <w:rPr>
          <w:color w:val="auto"/>
          <w:sz w:val="26"/>
          <w:szCs w:val="26"/>
        </w:rPr>
        <w:t>ых</w:t>
      </w:r>
      <w:r w:rsidRPr="00113E97">
        <w:rPr>
          <w:color w:val="auto"/>
          <w:sz w:val="26"/>
          <w:szCs w:val="26"/>
        </w:rPr>
        <w:t xml:space="preserve"> на Управление функций и задач;</w:t>
      </w:r>
    </w:p>
    <w:p w14:paraId="2BEA7BF6" w14:textId="7E1A555F" w:rsidR="00E76649" w:rsidRPr="00113E97" w:rsidRDefault="00693E8A" w:rsidP="008345B9">
      <w:pPr>
        <w:widowControl w:val="0"/>
        <w:numPr>
          <w:ilvl w:val="0"/>
          <w:numId w:val="14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способствовать проведению мероприятий по охране жизни и здоровья детей, находящихся в муниципальных образовательных учреждениях;</w:t>
      </w:r>
    </w:p>
    <w:p w14:paraId="0CB661CF" w14:textId="00E3E177" w:rsidR="0091427D" w:rsidRPr="00113E97" w:rsidRDefault="0091427D" w:rsidP="008345B9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right="0" w:firstLine="839"/>
        <w:rPr>
          <w:rFonts w:eastAsiaTheme="minorEastAsia"/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принимать решения о </w:t>
      </w:r>
      <w:r w:rsidRPr="00113E97">
        <w:rPr>
          <w:rFonts w:eastAsiaTheme="minorEastAsia"/>
          <w:color w:val="auto"/>
          <w:sz w:val="26"/>
          <w:szCs w:val="26"/>
        </w:rPr>
        <w:t>создании, реорганизаци</w:t>
      </w:r>
      <w:r w:rsidR="00133E1A" w:rsidRPr="00113E97">
        <w:rPr>
          <w:rFonts w:eastAsiaTheme="minorEastAsia"/>
          <w:color w:val="auto"/>
          <w:sz w:val="26"/>
          <w:szCs w:val="26"/>
        </w:rPr>
        <w:t>и</w:t>
      </w:r>
      <w:r w:rsidRPr="00113E97">
        <w:rPr>
          <w:rFonts w:eastAsiaTheme="minorEastAsia"/>
          <w:color w:val="auto"/>
          <w:sz w:val="26"/>
          <w:szCs w:val="26"/>
        </w:rPr>
        <w:t>, ликвидаци</w:t>
      </w:r>
      <w:r w:rsidR="00133E1A" w:rsidRPr="00113E97">
        <w:rPr>
          <w:rFonts w:eastAsiaTheme="minorEastAsia"/>
          <w:color w:val="auto"/>
          <w:sz w:val="26"/>
          <w:szCs w:val="26"/>
        </w:rPr>
        <w:t>и муниципальных учреждений</w:t>
      </w:r>
      <w:r w:rsidRPr="00113E97">
        <w:rPr>
          <w:rFonts w:eastAsiaTheme="minorEastAsia"/>
          <w:color w:val="auto"/>
          <w:sz w:val="26"/>
          <w:szCs w:val="26"/>
        </w:rPr>
        <w:t xml:space="preserve"> в порядке</w:t>
      </w:r>
      <w:r w:rsidR="00133E1A" w:rsidRPr="00113E97">
        <w:rPr>
          <w:rFonts w:eastAsiaTheme="minorEastAsia"/>
          <w:color w:val="auto"/>
          <w:sz w:val="26"/>
          <w:szCs w:val="26"/>
        </w:rPr>
        <w:t>,</w:t>
      </w:r>
      <w:r w:rsidRPr="00113E97">
        <w:rPr>
          <w:rFonts w:eastAsiaTheme="minorEastAsia"/>
          <w:color w:val="auto"/>
          <w:sz w:val="26"/>
          <w:szCs w:val="26"/>
        </w:rPr>
        <w:t xml:space="preserve"> установленном администрацией городского округа;</w:t>
      </w:r>
    </w:p>
    <w:p w14:paraId="72FAD8A5" w14:textId="39B4EBFC" w:rsidR="0091427D" w:rsidRPr="00113E97" w:rsidRDefault="0091427D" w:rsidP="008345B9">
      <w:pPr>
        <w:widowControl w:val="0"/>
        <w:numPr>
          <w:ilvl w:val="0"/>
          <w:numId w:val="14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осуществлять функции и полномочия учредителя муниципальных образовательных учреждений в порядке</w:t>
      </w:r>
      <w:r w:rsidR="00133E1A" w:rsidRPr="00113E97">
        <w:rPr>
          <w:color w:val="auto"/>
          <w:sz w:val="26"/>
          <w:szCs w:val="26"/>
        </w:rPr>
        <w:t>,</w:t>
      </w:r>
      <w:r w:rsidRPr="00113E97">
        <w:rPr>
          <w:color w:val="auto"/>
          <w:sz w:val="26"/>
          <w:szCs w:val="26"/>
        </w:rPr>
        <w:t xml:space="preserve"> установленном администрацией городского округа;</w:t>
      </w:r>
    </w:p>
    <w:p w14:paraId="39D61553" w14:textId="22D225A4" w:rsidR="00E76649" w:rsidRPr="00113E97" w:rsidRDefault="00693E8A" w:rsidP="008345B9">
      <w:pPr>
        <w:widowControl w:val="0"/>
        <w:numPr>
          <w:ilvl w:val="0"/>
          <w:numId w:val="14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давать руководителям образовательных учреждений рекомендации, по</w:t>
      </w:r>
      <w:r w:rsidR="00DF449D" w:rsidRPr="00113E97">
        <w:rPr>
          <w:color w:val="auto"/>
          <w:sz w:val="26"/>
          <w:szCs w:val="26"/>
        </w:rPr>
        <w:t xml:space="preserve"> </w:t>
      </w:r>
      <w:r w:rsidRPr="00113E97">
        <w:rPr>
          <w:color w:val="auto"/>
          <w:sz w:val="26"/>
          <w:szCs w:val="26"/>
        </w:rPr>
        <w:t>устранению выявленных в ходе проведения проверок замечаний.</w:t>
      </w:r>
    </w:p>
    <w:p w14:paraId="64FCDD34" w14:textId="77777777" w:rsidR="00E76649" w:rsidRPr="00113E97" w:rsidRDefault="00693E8A" w:rsidP="008224BD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2. Управление обязано:</w:t>
      </w:r>
    </w:p>
    <w:p w14:paraId="53BEFBBE" w14:textId="77777777" w:rsidR="00E76649" w:rsidRPr="00113E97" w:rsidRDefault="00693E8A" w:rsidP="008224BD">
      <w:pPr>
        <w:widowControl w:val="0"/>
        <w:numPr>
          <w:ilvl w:val="0"/>
          <w:numId w:val="15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lastRenderedPageBreak/>
        <w:t>планировать свою деятельность и вносить предложения о перспективах развития образования городского округа;</w:t>
      </w:r>
    </w:p>
    <w:p w14:paraId="60CC786B" w14:textId="77777777" w:rsidR="00E76649" w:rsidRPr="00113E97" w:rsidRDefault="00693E8A" w:rsidP="008224BD">
      <w:pPr>
        <w:widowControl w:val="0"/>
        <w:numPr>
          <w:ilvl w:val="0"/>
          <w:numId w:val="15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обеспечивать выполнение мероприятий по противопожарной безопасности, гражданской обороне, мобилизационной подготовке, санитарно-гигиенического и противоэпидемического режима в подведомственных Учреждениях;</w:t>
      </w:r>
    </w:p>
    <w:p w14:paraId="1F349D41" w14:textId="77777777" w:rsidR="00E76649" w:rsidRPr="00113E97" w:rsidRDefault="008763B6" w:rsidP="008224BD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3</w:t>
      </w:r>
      <w:r w:rsidR="00DF449D" w:rsidRPr="00113E97">
        <w:rPr>
          <w:color w:val="auto"/>
          <w:sz w:val="26"/>
          <w:szCs w:val="26"/>
        </w:rPr>
        <w:t xml:space="preserve">) вести </w:t>
      </w:r>
      <w:r w:rsidR="00693E8A" w:rsidRPr="00113E97">
        <w:rPr>
          <w:color w:val="auto"/>
          <w:sz w:val="26"/>
          <w:szCs w:val="26"/>
        </w:rPr>
        <w:t xml:space="preserve">статистическую отчетность, осуществлять анализ собственной деятельности и </w:t>
      </w:r>
      <w:r w:rsidR="00DF449D" w:rsidRPr="00113E97">
        <w:rPr>
          <w:color w:val="auto"/>
          <w:sz w:val="26"/>
          <w:szCs w:val="26"/>
        </w:rPr>
        <w:t>муниципальных</w:t>
      </w:r>
      <w:r w:rsidR="00693E8A" w:rsidRPr="00113E97">
        <w:rPr>
          <w:color w:val="auto"/>
          <w:sz w:val="26"/>
          <w:szCs w:val="26"/>
        </w:rPr>
        <w:t xml:space="preserve"> образовательных учрежде</w:t>
      </w:r>
      <w:r w:rsidR="00DF449D" w:rsidRPr="00113E97">
        <w:rPr>
          <w:color w:val="auto"/>
          <w:sz w:val="26"/>
          <w:szCs w:val="26"/>
        </w:rPr>
        <w:t>ний</w:t>
      </w:r>
      <w:r w:rsidR="00693E8A" w:rsidRPr="00113E97">
        <w:rPr>
          <w:color w:val="auto"/>
          <w:sz w:val="26"/>
          <w:szCs w:val="26"/>
        </w:rPr>
        <w:t>, отчитываться по результатам деятельности в порядке и в сроки, установленные законодательством;</w:t>
      </w:r>
    </w:p>
    <w:p w14:paraId="40818E2C" w14:textId="77777777" w:rsidR="00E76649" w:rsidRPr="00113E97" w:rsidRDefault="00693E8A" w:rsidP="008224BD">
      <w:pPr>
        <w:widowControl w:val="0"/>
        <w:numPr>
          <w:ilvl w:val="0"/>
          <w:numId w:val="16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ежегодно отчитываться перед органами местного самоуправления городского округа о деятельности Управления;</w:t>
      </w:r>
    </w:p>
    <w:p w14:paraId="4537F35E" w14:textId="77777777" w:rsidR="00E76649" w:rsidRPr="00113E97" w:rsidRDefault="00693E8A" w:rsidP="00DF449D">
      <w:pPr>
        <w:widowControl w:val="0"/>
        <w:numPr>
          <w:ilvl w:val="0"/>
          <w:numId w:val="16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осуществлять проверку эффективности расходования бюджетных и внебюджетных средств, имеющихся в распоряжении учреждений, подведомственных </w:t>
      </w:r>
      <w:r w:rsidRPr="00113E97">
        <w:rPr>
          <w:noProof/>
          <w:color w:val="auto"/>
          <w:sz w:val="26"/>
          <w:szCs w:val="26"/>
        </w:rPr>
        <w:drawing>
          <wp:inline distT="0" distB="0" distL="0" distR="0" wp14:anchorId="25904043" wp14:editId="29FE004A">
            <wp:extent cx="6096" cy="3049"/>
            <wp:effectExtent l="0" t="0" r="0" b="0"/>
            <wp:docPr id="26556" name="Picture 265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56" name="Picture 26556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449D" w:rsidRPr="00113E97">
        <w:rPr>
          <w:color w:val="auto"/>
          <w:sz w:val="26"/>
          <w:szCs w:val="26"/>
        </w:rPr>
        <w:t>Управлению;</w:t>
      </w:r>
    </w:p>
    <w:p w14:paraId="0E803EA2" w14:textId="77777777" w:rsidR="00E76649" w:rsidRPr="00113E97" w:rsidRDefault="00DF449D" w:rsidP="008224BD">
      <w:pPr>
        <w:widowControl w:val="0"/>
        <w:numPr>
          <w:ilvl w:val="0"/>
          <w:numId w:val="16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принимать н</w:t>
      </w:r>
      <w:r w:rsidR="00693E8A" w:rsidRPr="00113E97">
        <w:rPr>
          <w:color w:val="auto"/>
          <w:sz w:val="26"/>
          <w:szCs w:val="26"/>
        </w:rPr>
        <w:t xml:space="preserve">еобходимые меры по обеспечению </w:t>
      </w:r>
      <w:r w:rsidR="00D62EC3" w:rsidRPr="00113E97">
        <w:rPr>
          <w:color w:val="auto"/>
          <w:sz w:val="26"/>
          <w:szCs w:val="26"/>
        </w:rPr>
        <w:t xml:space="preserve">соблюдения </w:t>
      </w:r>
      <w:r w:rsidR="00693E8A" w:rsidRPr="00113E97">
        <w:rPr>
          <w:color w:val="auto"/>
          <w:sz w:val="26"/>
          <w:szCs w:val="26"/>
        </w:rPr>
        <w:t>условий и проведения мероприятий по охране жизни и здоровья детей, обучающихся (воспитывающи</w:t>
      </w:r>
      <w:r w:rsidRPr="00113E97">
        <w:rPr>
          <w:color w:val="auto"/>
          <w:sz w:val="26"/>
          <w:szCs w:val="26"/>
        </w:rPr>
        <w:t>х</w:t>
      </w:r>
      <w:r w:rsidR="00693E8A" w:rsidRPr="00113E97">
        <w:rPr>
          <w:color w:val="auto"/>
          <w:sz w:val="26"/>
          <w:szCs w:val="26"/>
        </w:rPr>
        <w:t>ся) в муниципальных образовательных учреждениях;</w:t>
      </w:r>
    </w:p>
    <w:p w14:paraId="68EF8C63" w14:textId="4675EC5B" w:rsidR="00E76649" w:rsidRPr="00113E97" w:rsidRDefault="00DF449D" w:rsidP="00DF449D">
      <w:pPr>
        <w:widowControl w:val="0"/>
        <w:numPr>
          <w:ilvl w:val="0"/>
          <w:numId w:val="16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соблюдать ины</w:t>
      </w:r>
      <w:r w:rsidR="00693E8A" w:rsidRPr="00113E97">
        <w:rPr>
          <w:color w:val="auto"/>
          <w:sz w:val="26"/>
          <w:szCs w:val="26"/>
        </w:rPr>
        <w:t>е требования законодательства и муниципальн</w:t>
      </w:r>
      <w:r w:rsidRPr="00113E97">
        <w:rPr>
          <w:color w:val="auto"/>
          <w:sz w:val="26"/>
          <w:szCs w:val="26"/>
        </w:rPr>
        <w:t>ых</w:t>
      </w:r>
      <w:r w:rsidR="00693E8A" w:rsidRPr="00113E97">
        <w:rPr>
          <w:color w:val="auto"/>
          <w:sz w:val="26"/>
          <w:szCs w:val="26"/>
        </w:rPr>
        <w:t xml:space="preserve"> правовых актов района по вопр</w:t>
      </w:r>
      <w:r w:rsidRPr="00113E97">
        <w:rPr>
          <w:color w:val="auto"/>
          <w:sz w:val="26"/>
          <w:szCs w:val="26"/>
        </w:rPr>
        <w:t>ос</w:t>
      </w:r>
      <w:r w:rsidR="00693E8A" w:rsidRPr="00113E97">
        <w:rPr>
          <w:color w:val="auto"/>
          <w:sz w:val="26"/>
          <w:szCs w:val="26"/>
        </w:rPr>
        <w:t>ам деятельности Управления</w:t>
      </w:r>
      <w:r w:rsidR="00253118">
        <w:rPr>
          <w:color w:val="auto"/>
          <w:sz w:val="26"/>
          <w:szCs w:val="26"/>
        </w:rPr>
        <w:t>;</w:t>
      </w:r>
    </w:p>
    <w:p w14:paraId="48E9B35E" w14:textId="34F92ABD" w:rsidR="002855EA" w:rsidRPr="00113E97" w:rsidRDefault="00253118" w:rsidP="00253118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>
        <w:rPr>
          <w:sz w:val="27"/>
          <w:szCs w:val="27"/>
        </w:rPr>
        <w:t xml:space="preserve">  8) обеспечивать выполнение задач и функций, возложенных на Управление.</w:t>
      </w:r>
    </w:p>
    <w:p w14:paraId="4892EB39" w14:textId="06FE2215" w:rsidR="00E76649" w:rsidRPr="00113E97" w:rsidRDefault="00003659" w:rsidP="002B775F">
      <w:pPr>
        <w:pStyle w:val="1"/>
        <w:keepNext w:val="0"/>
        <w:keepLines w:val="0"/>
        <w:widowControl w:val="0"/>
        <w:numPr>
          <w:ilvl w:val="0"/>
          <w:numId w:val="0"/>
        </w:numPr>
        <w:spacing w:after="0" w:line="360" w:lineRule="auto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Статья </w:t>
      </w:r>
      <w:r w:rsidR="00693E8A" w:rsidRPr="00113E97">
        <w:rPr>
          <w:color w:val="auto"/>
          <w:sz w:val="26"/>
          <w:szCs w:val="26"/>
        </w:rPr>
        <w:t>5. РУКОВОДСТВО УПРАВЛЕ</w:t>
      </w:r>
      <w:r w:rsidR="00DF449D" w:rsidRPr="00113E97">
        <w:rPr>
          <w:color w:val="auto"/>
          <w:sz w:val="26"/>
          <w:szCs w:val="26"/>
        </w:rPr>
        <w:t>НИЯ</w:t>
      </w:r>
    </w:p>
    <w:p w14:paraId="0D790E67" w14:textId="77777777" w:rsidR="00B3038A" w:rsidRPr="00113E97" w:rsidRDefault="00B3038A" w:rsidP="00B3038A">
      <w:pPr>
        <w:rPr>
          <w:color w:val="auto"/>
        </w:rPr>
      </w:pPr>
    </w:p>
    <w:p w14:paraId="4756CDE3" w14:textId="77777777" w:rsidR="00DF449D" w:rsidRPr="00113E97" w:rsidRDefault="00DF449D" w:rsidP="00DF449D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1. </w:t>
      </w:r>
      <w:r w:rsidR="00693E8A" w:rsidRPr="00113E97">
        <w:rPr>
          <w:color w:val="auto"/>
          <w:sz w:val="26"/>
          <w:szCs w:val="26"/>
        </w:rPr>
        <w:t>Управление возглавляет начальник, назначаемый на</w:t>
      </w:r>
      <w:r w:rsidRPr="00113E97">
        <w:rPr>
          <w:color w:val="auto"/>
          <w:sz w:val="26"/>
          <w:szCs w:val="26"/>
        </w:rPr>
        <w:t xml:space="preserve"> эту должность и освобождаемый о</w:t>
      </w:r>
      <w:r w:rsidR="00693E8A" w:rsidRPr="00113E97">
        <w:rPr>
          <w:color w:val="auto"/>
          <w:sz w:val="26"/>
          <w:szCs w:val="26"/>
        </w:rPr>
        <w:t xml:space="preserve">т должности главой </w:t>
      </w:r>
      <w:r w:rsidR="00351DAA" w:rsidRPr="00113E97">
        <w:rPr>
          <w:color w:val="auto"/>
          <w:sz w:val="26"/>
          <w:szCs w:val="26"/>
        </w:rPr>
        <w:t>местного самоуправления</w:t>
      </w:r>
      <w:r w:rsidR="00693E8A" w:rsidRPr="00113E97">
        <w:rPr>
          <w:color w:val="auto"/>
          <w:sz w:val="26"/>
          <w:szCs w:val="26"/>
        </w:rPr>
        <w:t xml:space="preserve"> городского округа в соответствии с действующим законодательством.</w:t>
      </w:r>
    </w:p>
    <w:p w14:paraId="682551AF" w14:textId="77777777" w:rsidR="00DF449D" w:rsidRPr="00113E97" w:rsidRDefault="00DF449D" w:rsidP="00DF449D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2. </w:t>
      </w:r>
      <w:r w:rsidR="00693E8A" w:rsidRPr="00113E97">
        <w:rPr>
          <w:color w:val="auto"/>
          <w:sz w:val="26"/>
          <w:szCs w:val="26"/>
        </w:rPr>
        <w:t>Начальн</w:t>
      </w:r>
      <w:r w:rsidRPr="00113E97">
        <w:rPr>
          <w:color w:val="auto"/>
          <w:sz w:val="26"/>
          <w:szCs w:val="26"/>
        </w:rPr>
        <w:t>и</w:t>
      </w:r>
      <w:r w:rsidR="00351DAA" w:rsidRPr="00113E97">
        <w:rPr>
          <w:color w:val="auto"/>
          <w:sz w:val="26"/>
          <w:szCs w:val="26"/>
        </w:rPr>
        <w:t xml:space="preserve">к </w:t>
      </w:r>
      <w:r w:rsidR="00693E8A" w:rsidRPr="00113E97">
        <w:rPr>
          <w:color w:val="auto"/>
          <w:sz w:val="26"/>
          <w:szCs w:val="26"/>
        </w:rPr>
        <w:t xml:space="preserve">Управления назначается на должность после согласования его кандидатуры Советом </w:t>
      </w:r>
      <w:r w:rsidRPr="00113E97">
        <w:rPr>
          <w:color w:val="auto"/>
          <w:sz w:val="26"/>
          <w:szCs w:val="26"/>
        </w:rPr>
        <w:t>д</w:t>
      </w:r>
      <w:r w:rsidR="00693E8A" w:rsidRPr="00113E97">
        <w:rPr>
          <w:color w:val="auto"/>
          <w:sz w:val="26"/>
          <w:szCs w:val="26"/>
        </w:rPr>
        <w:t xml:space="preserve">епутатов по представлению главы </w:t>
      </w:r>
      <w:r w:rsidR="00124D17" w:rsidRPr="00113E97">
        <w:rPr>
          <w:color w:val="auto"/>
          <w:sz w:val="26"/>
          <w:szCs w:val="26"/>
        </w:rPr>
        <w:t>местного самоуправления</w:t>
      </w:r>
      <w:r w:rsidR="00693E8A" w:rsidRPr="00113E97">
        <w:rPr>
          <w:color w:val="auto"/>
          <w:sz w:val="26"/>
          <w:szCs w:val="26"/>
        </w:rPr>
        <w:t xml:space="preserve"> городского округа.</w:t>
      </w:r>
    </w:p>
    <w:p w14:paraId="7ABB86B4" w14:textId="161889E3" w:rsidR="00DF449D" w:rsidRPr="00113E97" w:rsidRDefault="00DF449D" w:rsidP="00DF449D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3. </w:t>
      </w:r>
      <w:r w:rsidR="00693E8A" w:rsidRPr="00113E97">
        <w:rPr>
          <w:color w:val="auto"/>
          <w:sz w:val="26"/>
          <w:szCs w:val="26"/>
        </w:rPr>
        <w:t xml:space="preserve">Начальник управления подчиняется главе </w:t>
      </w:r>
      <w:r w:rsidR="00124D17" w:rsidRPr="00113E97">
        <w:rPr>
          <w:color w:val="auto"/>
          <w:sz w:val="26"/>
          <w:szCs w:val="26"/>
        </w:rPr>
        <w:t xml:space="preserve">местного </w:t>
      </w:r>
      <w:r w:rsidR="00241899" w:rsidRPr="00113E97">
        <w:rPr>
          <w:color w:val="auto"/>
          <w:sz w:val="26"/>
          <w:szCs w:val="26"/>
        </w:rPr>
        <w:t>самоуправления городского</w:t>
      </w:r>
      <w:r w:rsidR="00693E8A" w:rsidRPr="00113E97">
        <w:rPr>
          <w:color w:val="auto"/>
          <w:sz w:val="26"/>
          <w:szCs w:val="26"/>
        </w:rPr>
        <w:t xml:space="preserve"> округа и заместителю глав</w:t>
      </w:r>
      <w:r w:rsidRPr="00113E97">
        <w:rPr>
          <w:color w:val="auto"/>
          <w:sz w:val="26"/>
          <w:szCs w:val="26"/>
        </w:rPr>
        <w:t xml:space="preserve">ы </w:t>
      </w:r>
      <w:r w:rsidR="00693E8A" w:rsidRPr="00113E97">
        <w:rPr>
          <w:color w:val="auto"/>
          <w:sz w:val="26"/>
          <w:szCs w:val="26"/>
        </w:rPr>
        <w:t>адм</w:t>
      </w:r>
      <w:r w:rsidRPr="00113E97">
        <w:rPr>
          <w:color w:val="auto"/>
          <w:sz w:val="26"/>
          <w:szCs w:val="26"/>
        </w:rPr>
        <w:t>и</w:t>
      </w:r>
      <w:r w:rsidR="00693E8A" w:rsidRPr="00113E97">
        <w:rPr>
          <w:color w:val="auto"/>
          <w:sz w:val="26"/>
          <w:szCs w:val="26"/>
        </w:rPr>
        <w:t>нистрации по социальн</w:t>
      </w:r>
      <w:r w:rsidR="00253118">
        <w:rPr>
          <w:color w:val="auto"/>
          <w:sz w:val="26"/>
          <w:szCs w:val="26"/>
        </w:rPr>
        <w:t>ым вопросам</w:t>
      </w:r>
      <w:r w:rsidR="00693E8A" w:rsidRPr="00113E97">
        <w:rPr>
          <w:color w:val="auto"/>
          <w:sz w:val="26"/>
          <w:szCs w:val="26"/>
        </w:rPr>
        <w:t>.</w:t>
      </w:r>
    </w:p>
    <w:p w14:paraId="072BA952" w14:textId="77777777" w:rsidR="00DF449D" w:rsidRPr="00113E97" w:rsidRDefault="00DF449D" w:rsidP="00DF449D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4. </w:t>
      </w:r>
      <w:r w:rsidR="00693E8A" w:rsidRPr="00113E97">
        <w:rPr>
          <w:color w:val="auto"/>
          <w:sz w:val="26"/>
          <w:szCs w:val="26"/>
        </w:rPr>
        <w:t xml:space="preserve">Штатное расписание сотрудников Управления утверждается начальником </w:t>
      </w:r>
      <w:r w:rsidR="00693E8A" w:rsidRPr="00113E97">
        <w:rPr>
          <w:color w:val="auto"/>
          <w:sz w:val="26"/>
          <w:szCs w:val="26"/>
        </w:rPr>
        <w:lastRenderedPageBreak/>
        <w:t>Управления в соответствии с фондом оплаты труда и штатной численностью.</w:t>
      </w:r>
    </w:p>
    <w:p w14:paraId="310B6111" w14:textId="77777777" w:rsidR="00DF449D" w:rsidRPr="00113E97" w:rsidRDefault="00DF449D" w:rsidP="00DF449D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5. </w:t>
      </w:r>
      <w:r w:rsidR="00693E8A" w:rsidRPr="00113E97">
        <w:rPr>
          <w:color w:val="auto"/>
          <w:sz w:val="26"/>
          <w:szCs w:val="26"/>
        </w:rPr>
        <w:t>Прием и увольне</w:t>
      </w:r>
      <w:r w:rsidRPr="00113E97">
        <w:rPr>
          <w:color w:val="auto"/>
          <w:sz w:val="26"/>
          <w:szCs w:val="26"/>
        </w:rPr>
        <w:t>н</w:t>
      </w:r>
      <w:r w:rsidR="00693E8A" w:rsidRPr="00113E97">
        <w:rPr>
          <w:color w:val="auto"/>
          <w:sz w:val="26"/>
          <w:szCs w:val="26"/>
        </w:rPr>
        <w:t>ие сотрудников Управления, производится на основании приказа начальника Управления</w:t>
      </w:r>
      <w:r w:rsidRPr="00113E97">
        <w:rPr>
          <w:color w:val="auto"/>
          <w:sz w:val="26"/>
          <w:szCs w:val="26"/>
          <w:vertAlign w:val="superscript"/>
        </w:rPr>
        <w:t xml:space="preserve"> </w:t>
      </w:r>
      <w:r w:rsidR="00693E8A" w:rsidRPr="00113E97">
        <w:rPr>
          <w:color w:val="auto"/>
          <w:sz w:val="26"/>
          <w:szCs w:val="26"/>
        </w:rPr>
        <w:t>в соответствии с действующим законодательством.</w:t>
      </w:r>
    </w:p>
    <w:p w14:paraId="1C979E72" w14:textId="77777777" w:rsidR="00DF449D" w:rsidRPr="00113E97" w:rsidRDefault="00DF449D" w:rsidP="00DF449D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6. </w:t>
      </w:r>
      <w:r w:rsidR="00693E8A" w:rsidRPr="00113E97">
        <w:rPr>
          <w:color w:val="auto"/>
          <w:sz w:val="26"/>
          <w:szCs w:val="26"/>
        </w:rPr>
        <w:t>В целях обеспе</w:t>
      </w:r>
      <w:r w:rsidRPr="00113E97">
        <w:rPr>
          <w:color w:val="auto"/>
          <w:sz w:val="26"/>
          <w:szCs w:val="26"/>
        </w:rPr>
        <w:t>ч</w:t>
      </w:r>
      <w:r w:rsidR="00693E8A" w:rsidRPr="00113E97">
        <w:rPr>
          <w:color w:val="auto"/>
          <w:sz w:val="26"/>
          <w:szCs w:val="26"/>
        </w:rPr>
        <w:t>ения общественного характера руководства при Управлении создается совет руководителей образовательных учреждений, действующий на основании Положения о совете руководителей, утверждаемого приказом начальника Управления.</w:t>
      </w:r>
    </w:p>
    <w:p w14:paraId="7FA64A03" w14:textId="77777777" w:rsidR="00DF449D" w:rsidRPr="00113E97" w:rsidRDefault="00DF449D" w:rsidP="00DF449D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7. По решению </w:t>
      </w:r>
      <w:r w:rsidR="00693E8A" w:rsidRPr="00113E97">
        <w:rPr>
          <w:color w:val="auto"/>
          <w:sz w:val="26"/>
          <w:szCs w:val="26"/>
        </w:rPr>
        <w:t xml:space="preserve">начальника Управления при Управлении могут образовываться иные постоянные консультативно-совещательные органы (советы, комиссии и т.п.), а также временные </w:t>
      </w:r>
      <w:r w:rsidRPr="00113E97">
        <w:rPr>
          <w:color w:val="auto"/>
          <w:sz w:val="26"/>
          <w:szCs w:val="26"/>
        </w:rPr>
        <w:t>рабочие (группы</w:t>
      </w:r>
      <w:r w:rsidR="00693E8A" w:rsidRPr="00113E97">
        <w:rPr>
          <w:color w:val="auto"/>
          <w:sz w:val="26"/>
          <w:szCs w:val="26"/>
        </w:rPr>
        <w:t xml:space="preserve"> для обсуждения и выработки предложений по вопросам, входящим в компетенцию Управления.</w:t>
      </w:r>
    </w:p>
    <w:p w14:paraId="297243B0" w14:textId="0008A002" w:rsidR="00E76649" w:rsidRPr="00113E97" w:rsidRDefault="00DF449D" w:rsidP="00DF449D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8. </w:t>
      </w:r>
      <w:r w:rsidR="002666DA">
        <w:rPr>
          <w:color w:val="auto"/>
          <w:sz w:val="26"/>
          <w:szCs w:val="26"/>
        </w:rPr>
        <w:t xml:space="preserve"> </w:t>
      </w:r>
      <w:r w:rsidR="00693E8A" w:rsidRPr="00113E97">
        <w:rPr>
          <w:color w:val="auto"/>
          <w:sz w:val="26"/>
          <w:szCs w:val="26"/>
        </w:rPr>
        <w:t>Начальник</w:t>
      </w:r>
      <w:r w:rsidRPr="00113E97">
        <w:rPr>
          <w:color w:val="auto"/>
          <w:sz w:val="26"/>
          <w:szCs w:val="26"/>
        </w:rPr>
        <w:t xml:space="preserve"> </w:t>
      </w:r>
      <w:r w:rsidR="00693E8A" w:rsidRPr="00113E97">
        <w:rPr>
          <w:color w:val="auto"/>
          <w:sz w:val="26"/>
          <w:szCs w:val="26"/>
        </w:rPr>
        <w:t>Управления:</w:t>
      </w:r>
    </w:p>
    <w:p w14:paraId="1F9B6E50" w14:textId="77777777" w:rsidR="00E76649" w:rsidRPr="00113E97" w:rsidRDefault="00DF449D" w:rsidP="00DF449D">
      <w:pPr>
        <w:widowControl w:val="0"/>
        <w:numPr>
          <w:ilvl w:val="0"/>
          <w:numId w:val="19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без доверенности </w:t>
      </w:r>
      <w:r w:rsidR="00693E8A" w:rsidRPr="00113E97">
        <w:rPr>
          <w:color w:val="auto"/>
          <w:sz w:val="26"/>
          <w:szCs w:val="26"/>
        </w:rPr>
        <w:t>представляет Управление по всем вопросам его деятельности, в том числе в гражданском обороте в пределах компетенции Управления,</w:t>
      </w:r>
    </w:p>
    <w:p w14:paraId="28E3AF75" w14:textId="77777777" w:rsidR="00E76649" w:rsidRPr="00113E97" w:rsidRDefault="00693E8A" w:rsidP="00DF449D">
      <w:pPr>
        <w:widowControl w:val="0"/>
        <w:numPr>
          <w:ilvl w:val="0"/>
          <w:numId w:val="19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выдает доверенности работникам на представление интересов Управления в различных организациях, суде;</w:t>
      </w:r>
    </w:p>
    <w:p w14:paraId="41CEDE6A" w14:textId="77777777" w:rsidR="00E76649" w:rsidRPr="00113E97" w:rsidRDefault="00693E8A" w:rsidP="00DF449D">
      <w:pPr>
        <w:widowControl w:val="0"/>
        <w:numPr>
          <w:ilvl w:val="0"/>
          <w:numId w:val="19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осуществляет руководство Управлением на принципах единоначалия и несет персональную ответственность за решение возложенных на Управление задач;</w:t>
      </w:r>
    </w:p>
    <w:p w14:paraId="38376A37" w14:textId="77777777" w:rsidR="00E76649" w:rsidRPr="00113E97" w:rsidRDefault="00693E8A" w:rsidP="00DF449D">
      <w:pPr>
        <w:widowControl w:val="0"/>
        <w:numPr>
          <w:ilvl w:val="0"/>
          <w:numId w:val="19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распределяет обязаннос</w:t>
      </w:r>
      <w:r w:rsidR="00DF449D" w:rsidRPr="00113E97">
        <w:rPr>
          <w:color w:val="auto"/>
          <w:sz w:val="26"/>
          <w:szCs w:val="26"/>
        </w:rPr>
        <w:t>ти между работниками Управления</w:t>
      </w:r>
      <w:r w:rsidRPr="00113E97">
        <w:rPr>
          <w:color w:val="auto"/>
          <w:sz w:val="26"/>
          <w:szCs w:val="26"/>
        </w:rPr>
        <w:t xml:space="preserve"> в установленном порядке</w:t>
      </w:r>
      <w:r w:rsidR="00DF449D" w:rsidRPr="00113E97">
        <w:rPr>
          <w:color w:val="auto"/>
          <w:sz w:val="26"/>
          <w:szCs w:val="26"/>
        </w:rPr>
        <w:t>,</w:t>
      </w:r>
      <w:r w:rsidRPr="00113E97">
        <w:rPr>
          <w:color w:val="auto"/>
          <w:sz w:val="26"/>
          <w:szCs w:val="26"/>
        </w:rPr>
        <w:t xml:space="preserve"> утверждает</w:t>
      </w:r>
      <w:r w:rsidR="00DF449D" w:rsidRPr="00113E97">
        <w:rPr>
          <w:color w:val="auto"/>
          <w:sz w:val="26"/>
          <w:szCs w:val="26"/>
        </w:rPr>
        <w:t xml:space="preserve"> </w:t>
      </w:r>
      <w:r w:rsidRPr="00113E97">
        <w:rPr>
          <w:color w:val="auto"/>
          <w:sz w:val="26"/>
          <w:szCs w:val="26"/>
        </w:rPr>
        <w:t>положения о структурных подразделениях Управления, должностные инструкции,</w:t>
      </w:r>
    </w:p>
    <w:p w14:paraId="40F2946D" w14:textId="77777777" w:rsidR="00E76649" w:rsidRPr="00113E97" w:rsidRDefault="00693E8A" w:rsidP="00DF449D">
      <w:pPr>
        <w:widowControl w:val="0"/>
        <w:numPr>
          <w:ilvl w:val="0"/>
          <w:numId w:val="19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обеспечивает повышение квалификации работников;</w:t>
      </w:r>
    </w:p>
    <w:p w14:paraId="3534E846" w14:textId="77777777" w:rsidR="00E76649" w:rsidRPr="00113E97" w:rsidRDefault="00693E8A" w:rsidP="00DF449D">
      <w:pPr>
        <w:widowControl w:val="0"/>
        <w:numPr>
          <w:ilvl w:val="0"/>
          <w:numId w:val="19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издает в пределах своей компетенции приказы, подлежащие обязательному исполнению сотрудниками Управления, контролирует их исполнение; </w:t>
      </w:r>
      <w:r w:rsidRPr="00113E97">
        <w:rPr>
          <w:noProof/>
          <w:color w:val="auto"/>
          <w:sz w:val="26"/>
          <w:szCs w:val="26"/>
        </w:rPr>
        <w:drawing>
          <wp:inline distT="0" distB="0" distL="0" distR="0" wp14:anchorId="105DE855" wp14:editId="7DA6C95C">
            <wp:extent cx="12192" cy="15245"/>
            <wp:effectExtent l="0" t="0" r="0" b="0"/>
            <wp:docPr id="30719" name="Picture 307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19" name="Picture 30719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F94A1" w14:textId="77777777" w:rsidR="00E76649" w:rsidRPr="00113E97" w:rsidRDefault="00693E8A" w:rsidP="00DF449D">
      <w:pPr>
        <w:widowControl w:val="0"/>
        <w:numPr>
          <w:ilvl w:val="0"/>
          <w:numId w:val="19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планирует работу Управления, анализирует реализ</w:t>
      </w:r>
      <w:r w:rsidR="00DF449D" w:rsidRPr="00113E97">
        <w:rPr>
          <w:color w:val="auto"/>
          <w:sz w:val="26"/>
          <w:szCs w:val="26"/>
        </w:rPr>
        <w:t>ацию намеченных планов и принятых</w:t>
      </w:r>
      <w:r w:rsidRPr="00113E97">
        <w:rPr>
          <w:color w:val="auto"/>
          <w:sz w:val="26"/>
          <w:szCs w:val="26"/>
        </w:rPr>
        <w:t xml:space="preserve"> решений;</w:t>
      </w:r>
    </w:p>
    <w:p w14:paraId="55B5BE1A" w14:textId="77777777" w:rsidR="00E76649" w:rsidRPr="00113E97" w:rsidRDefault="00DF449D" w:rsidP="00DF449D">
      <w:pPr>
        <w:widowControl w:val="0"/>
        <w:numPr>
          <w:ilvl w:val="0"/>
          <w:numId w:val="19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в пределах св</w:t>
      </w:r>
      <w:r w:rsidR="00693E8A" w:rsidRPr="00113E97">
        <w:rPr>
          <w:color w:val="auto"/>
          <w:sz w:val="26"/>
          <w:szCs w:val="26"/>
        </w:rPr>
        <w:t>оей компетенции заключает договоры о взаимодействии, сотрудничестве, со</w:t>
      </w:r>
      <w:r w:rsidRPr="00113E97">
        <w:rPr>
          <w:color w:val="auto"/>
          <w:sz w:val="26"/>
          <w:szCs w:val="26"/>
        </w:rPr>
        <w:t>вместной деятельности с различны</w:t>
      </w:r>
      <w:r w:rsidR="00693E8A" w:rsidRPr="00113E97">
        <w:rPr>
          <w:color w:val="auto"/>
          <w:sz w:val="26"/>
          <w:szCs w:val="26"/>
        </w:rPr>
        <w:t>ми предприятиями, учреждениями и организациями;</w:t>
      </w:r>
    </w:p>
    <w:p w14:paraId="384ACE94" w14:textId="77777777" w:rsidR="00E76649" w:rsidRPr="00113E97" w:rsidRDefault="00693E8A" w:rsidP="00DF449D">
      <w:pPr>
        <w:widowControl w:val="0"/>
        <w:numPr>
          <w:ilvl w:val="0"/>
          <w:numId w:val="19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применяет меры поощрения и наложения дисциплинарных взысканий к </w:t>
      </w:r>
      <w:r w:rsidRPr="00113E97">
        <w:rPr>
          <w:color w:val="auto"/>
          <w:sz w:val="26"/>
          <w:szCs w:val="26"/>
        </w:rPr>
        <w:lastRenderedPageBreak/>
        <w:t>работникам Управления;</w:t>
      </w:r>
    </w:p>
    <w:p w14:paraId="28E3C328" w14:textId="77777777" w:rsidR="00E76649" w:rsidRPr="00113E97" w:rsidRDefault="00693E8A" w:rsidP="00DF449D">
      <w:pPr>
        <w:widowControl w:val="0"/>
        <w:numPr>
          <w:ilvl w:val="0"/>
          <w:numId w:val="19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распоряжается в установленном порядке </w:t>
      </w:r>
      <w:r w:rsidR="00DF449D" w:rsidRPr="00113E97">
        <w:rPr>
          <w:color w:val="auto"/>
          <w:sz w:val="26"/>
          <w:szCs w:val="26"/>
        </w:rPr>
        <w:t>им</w:t>
      </w:r>
      <w:r w:rsidRPr="00113E97">
        <w:rPr>
          <w:color w:val="auto"/>
          <w:sz w:val="26"/>
          <w:szCs w:val="26"/>
        </w:rPr>
        <w:t>уществом и средствами Управления;</w:t>
      </w:r>
    </w:p>
    <w:p w14:paraId="44C2A2A2" w14:textId="77777777" w:rsidR="00E76649" w:rsidRPr="00113E97" w:rsidRDefault="00693E8A" w:rsidP="00DF449D">
      <w:pPr>
        <w:widowControl w:val="0"/>
        <w:numPr>
          <w:ilvl w:val="0"/>
          <w:numId w:val="19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несет ответственность за целостность и сохранность муниципального имущества, используемого Управлением;</w:t>
      </w:r>
    </w:p>
    <w:p w14:paraId="79E5F72A" w14:textId="77777777" w:rsidR="00DF449D" w:rsidRPr="00113E97" w:rsidRDefault="00693E8A" w:rsidP="00DF449D">
      <w:pPr>
        <w:widowControl w:val="0"/>
        <w:numPr>
          <w:ilvl w:val="0"/>
          <w:numId w:val="19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несет персональную ответственность за защиту сведени</w:t>
      </w:r>
      <w:r w:rsidR="00DF449D" w:rsidRPr="00113E97">
        <w:rPr>
          <w:color w:val="auto"/>
          <w:sz w:val="26"/>
          <w:szCs w:val="26"/>
        </w:rPr>
        <w:t>й, составляющих государственную</w:t>
      </w:r>
      <w:r w:rsidRPr="00113E97">
        <w:rPr>
          <w:color w:val="auto"/>
          <w:sz w:val="26"/>
          <w:szCs w:val="26"/>
        </w:rPr>
        <w:t xml:space="preserve"> тайну;</w:t>
      </w:r>
    </w:p>
    <w:p w14:paraId="0648100E" w14:textId="77777777" w:rsidR="00E76649" w:rsidRPr="00113E97" w:rsidRDefault="00693E8A" w:rsidP="00DF449D">
      <w:pPr>
        <w:widowControl w:val="0"/>
        <w:numPr>
          <w:ilvl w:val="0"/>
          <w:numId w:val="19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согласов</w:t>
      </w:r>
      <w:r w:rsidR="00DF449D" w:rsidRPr="00113E97">
        <w:rPr>
          <w:color w:val="auto"/>
          <w:sz w:val="26"/>
          <w:szCs w:val="26"/>
        </w:rPr>
        <w:t>ыв</w:t>
      </w:r>
      <w:r w:rsidRPr="00113E97">
        <w:rPr>
          <w:color w:val="auto"/>
          <w:sz w:val="26"/>
          <w:szCs w:val="26"/>
        </w:rPr>
        <w:t xml:space="preserve">ает с главой </w:t>
      </w:r>
      <w:r w:rsidR="00A65C29" w:rsidRPr="00113E97">
        <w:rPr>
          <w:color w:val="auto"/>
          <w:sz w:val="26"/>
          <w:szCs w:val="26"/>
        </w:rPr>
        <w:t>местного самоуправления</w:t>
      </w:r>
      <w:r w:rsidRPr="00113E97">
        <w:rPr>
          <w:color w:val="auto"/>
          <w:sz w:val="26"/>
          <w:szCs w:val="26"/>
        </w:rPr>
        <w:t xml:space="preserve"> городского округа:</w:t>
      </w:r>
    </w:p>
    <w:p w14:paraId="159C9E10" w14:textId="77777777" w:rsidR="00E76649" w:rsidRPr="00113E97" w:rsidRDefault="00693E8A" w:rsidP="00DF449D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а) назначение </w:t>
      </w:r>
      <w:r w:rsidR="00DF449D" w:rsidRPr="00113E97">
        <w:rPr>
          <w:color w:val="auto"/>
          <w:sz w:val="26"/>
          <w:szCs w:val="26"/>
        </w:rPr>
        <w:t>на должность</w:t>
      </w:r>
      <w:r w:rsidRPr="00113E97">
        <w:rPr>
          <w:color w:val="auto"/>
          <w:sz w:val="26"/>
          <w:szCs w:val="26"/>
        </w:rPr>
        <w:t xml:space="preserve"> руководителя муниципального образовательного учреждения;</w:t>
      </w:r>
    </w:p>
    <w:p w14:paraId="34688F66" w14:textId="77777777" w:rsidR="00E76649" w:rsidRPr="00113E97" w:rsidRDefault="00693E8A" w:rsidP="00DF449D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б) освобождение и</w:t>
      </w:r>
      <w:r w:rsidR="00DF449D" w:rsidRPr="00113E97">
        <w:rPr>
          <w:color w:val="auto"/>
          <w:sz w:val="26"/>
          <w:szCs w:val="26"/>
        </w:rPr>
        <w:t>ли</w:t>
      </w:r>
      <w:r w:rsidRPr="00113E97">
        <w:rPr>
          <w:color w:val="auto"/>
          <w:sz w:val="26"/>
          <w:szCs w:val="26"/>
        </w:rPr>
        <w:t xml:space="preserve"> отстранение руководителя муниципального образовательного учреждения от должнос</w:t>
      </w:r>
      <w:r w:rsidR="00DF449D" w:rsidRPr="00113E97">
        <w:rPr>
          <w:color w:val="auto"/>
          <w:sz w:val="26"/>
          <w:szCs w:val="26"/>
        </w:rPr>
        <w:t>ти</w:t>
      </w:r>
      <w:r w:rsidRPr="00113E97">
        <w:rPr>
          <w:color w:val="auto"/>
          <w:sz w:val="26"/>
          <w:szCs w:val="26"/>
        </w:rPr>
        <w:t>;</w:t>
      </w:r>
    </w:p>
    <w:p w14:paraId="2A520FC0" w14:textId="77777777" w:rsidR="00E76649" w:rsidRPr="00113E97" w:rsidRDefault="00693E8A" w:rsidP="00DF449D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в) на</w:t>
      </w:r>
      <w:r w:rsidR="00DF449D" w:rsidRPr="00113E97">
        <w:rPr>
          <w:color w:val="auto"/>
          <w:sz w:val="26"/>
          <w:szCs w:val="26"/>
        </w:rPr>
        <w:t>з</w:t>
      </w:r>
      <w:r w:rsidRPr="00113E97">
        <w:rPr>
          <w:color w:val="auto"/>
          <w:sz w:val="26"/>
          <w:szCs w:val="26"/>
        </w:rPr>
        <w:t>начение служебной проверки в отноше</w:t>
      </w:r>
      <w:r w:rsidR="00DF449D" w:rsidRPr="00113E97">
        <w:rPr>
          <w:color w:val="auto"/>
          <w:sz w:val="26"/>
          <w:szCs w:val="26"/>
        </w:rPr>
        <w:t>нии</w:t>
      </w:r>
      <w:r w:rsidRPr="00113E97">
        <w:rPr>
          <w:color w:val="auto"/>
          <w:sz w:val="26"/>
          <w:szCs w:val="26"/>
        </w:rPr>
        <w:t xml:space="preserve"> руководителя муниципального образовательного</w:t>
      </w:r>
      <w:r w:rsidR="00DF449D" w:rsidRPr="00113E97">
        <w:rPr>
          <w:color w:val="auto"/>
          <w:sz w:val="26"/>
          <w:szCs w:val="26"/>
        </w:rPr>
        <w:t xml:space="preserve"> </w:t>
      </w:r>
      <w:r w:rsidRPr="00113E97">
        <w:rPr>
          <w:color w:val="auto"/>
          <w:sz w:val="26"/>
          <w:szCs w:val="26"/>
        </w:rPr>
        <w:t>учреждения;</w:t>
      </w:r>
    </w:p>
    <w:p w14:paraId="29330E78" w14:textId="77777777" w:rsidR="00E76649" w:rsidRPr="00113E97" w:rsidRDefault="00693E8A" w:rsidP="00DF449D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г) материал</w:t>
      </w:r>
      <w:r w:rsidR="00DF449D" w:rsidRPr="00113E97">
        <w:rPr>
          <w:color w:val="auto"/>
          <w:sz w:val="26"/>
          <w:szCs w:val="26"/>
        </w:rPr>
        <w:t>ь</w:t>
      </w:r>
      <w:r w:rsidRPr="00113E97">
        <w:rPr>
          <w:color w:val="auto"/>
          <w:sz w:val="26"/>
          <w:szCs w:val="26"/>
        </w:rPr>
        <w:t xml:space="preserve">ное </w:t>
      </w:r>
      <w:r w:rsidR="00DF449D" w:rsidRPr="00113E97">
        <w:rPr>
          <w:color w:val="auto"/>
          <w:sz w:val="26"/>
          <w:szCs w:val="26"/>
        </w:rPr>
        <w:t>п</w:t>
      </w:r>
      <w:r w:rsidRPr="00113E97">
        <w:rPr>
          <w:color w:val="auto"/>
          <w:sz w:val="26"/>
          <w:szCs w:val="26"/>
        </w:rPr>
        <w:t xml:space="preserve">оощрение или награждение руководителей муниципальных </w:t>
      </w:r>
      <w:r w:rsidR="00D62EC3" w:rsidRPr="00113E97">
        <w:rPr>
          <w:color w:val="auto"/>
          <w:sz w:val="26"/>
          <w:szCs w:val="26"/>
        </w:rPr>
        <w:t>образовательных</w:t>
      </w:r>
      <w:r w:rsidR="00DF449D" w:rsidRPr="00113E97">
        <w:rPr>
          <w:color w:val="auto"/>
          <w:sz w:val="26"/>
          <w:szCs w:val="26"/>
        </w:rPr>
        <w:t xml:space="preserve"> учреждений</w:t>
      </w:r>
      <w:r w:rsidRPr="00113E97">
        <w:rPr>
          <w:color w:val="auto"/>
          <w:sz w:val="26"/>
          <w:szCs w:val="26"/>
        </w:rPr>
        <w:t xml:space="preserve"> грамотами и благодарственными письмами администрации городского округа, Совета депутатов городского округа за достигнутые успехи в сфере образования;</w:t>
      </w:r>
    </w:p>
    <w:p w14:paraId="26BEE3A4" w14:textId="77777777" w:rsidR="00E76649" w:rsidRPr="00113E97" w:rsidRDefault="00693E8A" w:rsidP="00DF449D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д) наложение </w:t>
      </w:r>
      <w:r w:rsidR="00DF449D" w:rsidRPr="00113E97">
        <w:rPr>
          <w:color w:val="auto"/>
          <w:sz w:val="26"/>
          <w:szCs w:val="26"/>
        </w:rPr>
        <w:t>и</w:t>
      </w:r>
      <w:r w:rsidRPr="00113E97">
        <w:rPr>
          <w:color w:val="auto"/>
          <w:sz w:val="26"/>
          <w:szCs w:val="26"/>
        </w:rPr>
        <w:t>ли снятие дисциплинарн</w:t>
      </w:r>
      <w:r w:rsidR="00DF449D" w:rsidRPr="00113E97">
        <w:rPr>
          <w:color w:val="auto"/>
          <w:sz w:val="26"/>
          <w:szCs w:val="26"/>
        </w:rPr>
        <w:t>ых</w:t>
      </w:r>
      <w:r w:rsidRPr="00113E97">
        <w:rPr>
          <w:color w:val="auto"/>
          <w:sz w:val="26"/>
          <w:szCs w:val="26"/>
        </w:rPr>
        <w:t xml:space="preserve"> взысканий с руководителей муниципальных образовательных учреждений.</w:t>
      </w:r>
    </w:p>
    <w:p w14:paraId="042FE073" w14:textId="77777777" w:rsidR="00E76649" w:rsidRPr="00113E97" w:rsidRDefault="00693E8A" w:rsidP="00DF449D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14) в отсутствие начальника Управления его обязанности исполняет заместитель начальника Управления.</w:t>
      </w:r>
    </w:p>
    <w:p w14:paraId="3BC25566" w14:textId="77777777" w:rsidR="00E76649" w:rsidRPr="00113E97" w:rsidRDefault="00693E8A" w:rsidP="00DF449D">
      <w:pPr>
        <w:widowControl w:val="0"/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9. В пределах сво</w:t>
      </w:r>
      <w:r w:rsidR="00DF449D" w:rsidRPr="00113E97">
        <w:rPr>
          <w:color w:val="auto"/>
          <w:sz w:val="26"/>
          <w:szCs w:val="26"/>
        </w:rPr>
        <w:t>ей</w:t>
      </w:r>
      <w:r w:rsidRPr="00113E97">
        <w:rPr>
          <w:color w:val="auto"/>
          <w:sz w:val="26"/>
          <w:szCs w:val="26"/>
        </w:rPr>
        <w:t xml:space="preserve"> к</w:t>
      </w:r>
      <w:r w:rsidR="00DF449D" w:rsidRPr="00113E97">
        <w:rPr>
          <w:color w:val="auto"/>
          <w:sz w:val="26"/>
          <w:szCs w:val="26"/>
        </w:rPr>
        <w:t>о</w:t>
      </w:r>
      <w:r w:rsidRPr="00113E97">
        <w:rPr>
          <w:color w:val="auto"/>
          <w:sz w:val="26"/>
          <w:szCs w:val="26"/>
        </w:rPr>
        <w:t xml:space="preserve">мпетенции начальник Управления наделяется </w:t>
      </w:r>
      <w:r w:rsidR="00DF449D" w:rsidRPr="00113E97">
        <w:rPr>
          <w:color w:val="auto"/>
          <w:sz w:val="26"/>
          <w:szCs w:val="26"/>
        </w:rPr>
        <w:t>правом:</w:t>
      </w:r>
    </w:p>
    <w:p w14:paraId="2952F7AF" w14:textId="77777777" w:rsidR="00E76649" w:rsidRPr="00113E97" w:rsidRDefault="00693E8A" w:rsidP="00DF449D">
      <w:pPr>
        <w:widowControl w:val="0"/>
        <w:numPr>
          <w:ilvl w:val="0"/>
          <w:numId w:val="20"/>
        </w:numPr>
        <w:spacing w:after="0" w:line="360" w:lineRule="auto"/>
        <w:ind w:left="0" w:right="0" w:firstLine="839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организации ведения кадрового делопроизводства в отношении руководителей подведомственных ему у</w:t>
      </w:r>
      <w:r w:rsidR="00DF449D" w:rsidRPr="00113E97">
        <w:rPr>
          <w:color w:val="auto"/>
          <w:sz w:val="26"/>
          <w:szCs w:val="26"/>
        </w:rPr>
        <w:t>ч</w:t>
      </w:r>
      <w:r w:rsidRPr="00113E97">
        <w:rPr>
          <w:color w:val="auto"/>
          <w:sz w:val="26"/>
          <w:szCs w:val="26"/>
        </w:rPr>
        <w:t>реждений (вести личные дела, трудовые книжки и др.);</w:t>
      </w:r>
    </w:p>
    <w:p w14:paraId="50A92A45" w14:textId="3C288918" w:rsidR="00073005" w:rsidRPr="00073005" w:rsidRDefault="00073005" w:rsidP="00073005">
      <w:pPr>
        <w:pStyle w:val="af"/>
        <w:spacing w:before="0" w:beforeAutospacing="0" w:after="0" w:afterAutospacing="0" w:line="360" w:lineRule="auto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Pr="00073005">
        <w:rPr>
          <w:color w:val="000000"/>
          <w:sz w:val="26"/>
          <w:szCs w:val="26"/>
        </w:rPr>
        <w:t xml:space="preserve">2) издания приказов о назначении временно исполняющих обязанности руководителей муниципальных образовательных учреждений по представлению последних в случаях нахождения их в ежегодном основном оплачиваемом отпуске, ежегодном дополнительном оплачиваемом отпуске, в отпуске без сохранения заработной платы, на </w:t>
      </w:r>
      <w:r>
        <w:rPr>
          <w:color w:val="000000"/>
          <w:sz w:val="26"/>
          <w:szCs w:val="26"/>
        </w:rPr>
        <w:t>период временной нетрудоспособности работника</w:t>
      </w:r>
      <w:r w:rsidRPr="00073005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нахождения </w:t>
      </w:r>
      <w:r w:rsidRPr="00073005">
        <w:rPr>
          <w:color w:val="000000"/>
          <w:sz w:val="26"/>
          <w:szCs w:val="26"/>
        </w:rPr>
        <w:t>в длительной командировке;</w:t>
      </w:r>
    </w:p>
    <w:p w14:paraId="04C77682" w14:textId="60205820" w:rsidR="00073005" w:rsidRPr="00073005" w:rsidRDefault="00073005" w:rsidP="00073005">
      <w:pPr>
        <w:pStyle w:val="af"/>
        <w:spacing w:before="0" w:beforeAutospacing="0" w:after="0" w:afterAutospacing="0" w:line="360" w:lineRule="auto"/>
        <w:ind w:firstLine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</w:t>
      </w:r>
      <w:r w:rsidR="007B178E">
        <w:rPr>
          <w:color w:val="000000"/>
          <w:sz w:val="26"/>
          <w:szCs w:val="26"/>
        </w:rPr>
        <w:t xml:space="preserve">   </w:t>
      </w:r>
      <w:r w:rsidRPr="00073005">
        <w:rPr>
          <w:color w:val="000000"/>
          <w:sz w:val="26"/>
          <w:szCs w:val="26"/>
        </w:rPr>
        <w:t>3) издания приказов о предоставлении руководителям муниципальных образовательных Учреждений ежегодных основных оплачиваемых отпусков, ежегодных дополнительных оплачиваемых отпусков, отпусков без сохранения заработной платы и командировании.</w:t>
      </w:r>
    </w:p>
    <w:p w14:paraId="57FF262C" w14:textId="77777777" w:rsidR="00DF449D" w:rsidRPr="00113E97" w:rsidRDefault="00DF449D" w:rsidP="002375C5">
      <w:pPr>
        <w:widowControl w:val="0"/>
        <w:spacing w:after="0" w:line="360" w:lineRule="auto"/>
        <w:ind w:left="0" w:right="0" w:firstLine="0"/>
        <w:rPr>
          <w:color w:val="auto"/>
          <w:sz w:val="26"/>
          <w:szCs w:val="26"/>
        </w:rPr>
      </w:pPr>
    </w:p>
    <w:p w14:paraId="72683E3F" w14:textId="6D0351BA" w:rsidR="00E76649" w:rsidRPr="00113E97" w:rsidRDefault="00AD6F32" w:rsidP="00283E15">
      <w:pPr>
        <w:widowControl w:val="0"/>
        <w:spacing w:after="0" w:line="276" w:lineRule="auto"/>
        <w:ind w:left="0" w:right="0" w:firstLine="0"/>
        <w:jc w:val="center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Статья </w:t>
      </w:r>
      <w:r w:rsidR="002B775F" w:rsidRPr="00113E97">
        <w:rPr>
          <w:color w:val="auto"/>
          <w:sz w:val="26"/>
          <w:szCs w:val="26"/>
        </w:rPr>
        <w:t xml:space="preserve">6. </w:t>
      </w:r>
      <w:r w:rsidR="00693E8A" w:rsidRPr="00113E97">
        <w:rPr>
          <w:color w:val="auto"/>
          <w:sz w:val="26"/>
          <w:szCs w:val="26"/>
        </w:rPr>
        <w:t>ВЗА</w:t>
      </w:r>
      <w:r w:rsidR="003029EC" w:rsidRPr="00113E97">
        <w:rPr>
          <w:color w:val="auto"/>
          <w:sz w:val="26"/>
          <w:szCs w:val="26"/>
        </w:rPr>
        <w:t>ИМ</w:t>
      </w:r>
      <w:r w:rsidR="00693E8A" w:rsidRPr="00113E97">
        <w:rPr>
          <w:color w:val="auto"/>
          <w:sz w:val="26"/>
          <w:szCs w:val="26"/>
        </w:rPr>
        <w:t>ОДЕЙСТВИЕ У</w:t>
      </w:r>
      <w:r w:rsidR="00770C40">
        <w:rPr>
          <w:color w:val="auto"/>
          <w:sz w:val="26"/>
          <w:szCs w:val="26"/>
        </w:rPr>
        <w:t>П</w:t>
      </w:r>
      <w:r w:rsidR="00693E8A" w:rsidRPr="00113E97">
        <w:rPr>
          <w:color w:val="auto"/>
          <w:sz w:val="26"/>
          <w:szCs w:val="26"/>
        </w:rPr>
        <w:t>РАВЛЕНИЯ С ПОДВЕДОМСТВЕНН</w:t>
      </w:r>
      <w:r w:rsidR="001C3DC7" w:rsidRPr="00113E97">
        <w:rPr>
          <w:color w:val="auto"/>
          <w:sz w:val="26"/>
          <w:szCs w:val="26"/>
        </w:rPr>
        <w:t>ЫМИ</w:t>
      </w:r>
      <w:r w:rsidR="00693E8A" w:rsidRPr="00113E97">
        <w:rPr>
          <w:color w:val="auto"/>
          <w:sz w:val="26"/>
          <w:szCs w:val="26"/>
        </w:rPr>
        <w:t xml:space="preserve"> </w:t>
      </w:r>
      <w:r w:rsidR="003029EC" w:rsidRPr="00113E97">
        <w:rPr>
          <w:color w:val="auto"/>
          <w:sz w:val="26"/>
          <w:szCs w:val="26"/>
        </w:rPr>
        <w:t xml:space="preserve">МУНИЦИПАЛЬНЫМИ </w:t>
      </w:r>
      <w:r w:rsidR="00693E8A" w:rsidRPr="00113E97">
        <w:rPr>
          <w:color w:val="auto"/>
          <w:sz w:val="26"/>
          <w:szCs w:val="26"/>
        </w:rPr>
        <w:t>ОБРАЗОВАТЕ</w:t>
      </w:r>
      <w:r w:rsidR="003029EC" w:rsidRPr="00113E97">
        <w:rPr>
          <w:color w:val="auto"/>
          <w:sz w:val="26"/>
          <w:szCs w:val="26"/>
        </w:rPr>
        <w:t>ЛЬ</w:t>
      </w:r>
      <w:r w:rsidR="00693E8A" w:rsidRPr="00113E97">
        <w:rPr>
          <w:color w:val="auto"/>
          <w:sz w:val="26"/>
          <w:szCs w:val="26"/>
        </w:rPr>
        <w:t xml:space="preserve">НЫМИ </w:t>
      </w:r>
      <w:r w:rsidR="003029EC" w:rsidRPr="00113E97">
        <w:rPr>
          <w:color w:val="auto"/>
          <w:sz w:val="26"/>
          <w:szCs w:val="26"/>
        </w:rPr>
        <w:t>УЧРЕЖДЕНИЯМИ</w:t>
      </w:r>
      <w:r w:rsidR="002B775F" w:rsidRPr="00113E97">
        <w:rPr>
          <w:color w:val="auto"/>
          <w:sz w:val="26"/>
          <w:szCs w:val="26"/>
        </w:rPr>
        <w:t xml:space="preserve"> </w:t>
      </w:r>
      <w:r w:rsidR="00693E8A" w:rsidRPr="00113E97">
        <w:rPr>
          <w:color w:val="auto"/>
          <w:sz w:val="26"/>
          <w:szCs w:val="26"/>
        </w:rPr>
        <w:t>ГОРОДСКОГО ОКРУГА</w:t>
      </w:r>
    </w:p>
    <w:p w14:paraId="5A89F0FC" w14:textId="77777777" w:rsidR="00E17B9B" w:rsidRPr="00113E97" w:rsidRDefault="00E17B9B" w:rsidP="00283E15">
      <w:pPr>
        <w:widowControl w:val="0"/>
        <w:spacing w:after="0" w:line="276" w:lineRule="auto"/>
        <w:ind w:left="0" w:right="0" w:firstLine="0"/>
        <w:jc w:val="center"/>
        <w:rPr>
          <w:color w:val="auto"/>
          <w:sz w:val="26"/>
          <w:szCs w:val="26"/>
        </w:rPr>
      </w:pPr>
    </w:p>
    <w:p w14:paraId="5273C0E9" w14:textId="77777777" w:rsidR="00E76649" w:rsidRPr="00113E97" w:rsidRDefault="00693E8A" w:rsidP="002375C5">
      <w:pPr>
        <w:widowControl w:val="0"/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1. Управление </w:t>
      </w:r>
      <w:r w:rsidR="006A499D" w:rsidRPr="00113E97">
        <w:rPr>
          <w:color w:val="auto"/>
          <w:sz w:val="26"/>
          <w:szCs w:val="26"/>
        </w:rPr>
        <w:t>о</w:t>
      </w:r>
      <w:r w:rsidRPr="00113E97">
        <w:rPr>
          <w:color w:val="auto"/>
          <w:sz w:val="26"/>
          <w:szCs w:val="26"/>
        </w:rPr>
        <w:t>существляет координацию деятельности муниципальных образовательных учреждений городского округа (далее - подведомственные учреждения):</w:t>
      </w:r>
    </w:p>
    <w:p w14:paraId="3DBC9E56" w14:textId="234ED3A8" w:rsidR="00E76649" w:rsidRPr="00770C40" w:rsidRDefault="00693E8A" w:rsidP="002375C5">
      <w:pPr>
        <w:widowControl w:val="0"/>
        <w:numPr>
          <w:ilvl w:val="0"/>
          <w:numId w:val="21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согласовывает для последующей передачи на утверждение </w:t>
      </w:r>
      <w:r w:rsidR="00770C40" w:rsidRPr="00770C40">
        <w:rPr>
          <w:color w:val="auto"/>
          <w:sz w:val="26"/>
          <w:szCs w:val="26"/>
        </w:rPr>
        <w:t>администрации</w:t>
      </w:r>
      <w:r w:rsidRPr="00770C40">
        <w:rPr>
          <w:color w:val="auto"/>
          <w:sz w:val="26"/>
          <w:szCs w:val="26"/>
        </w:rPr>
        <w:t xml:space="preserve"> городского округа</w:t>
      </w:r>
      <w:r w:rsidR="006A499D" w:rsidRPr="00770C40">
        <w:rPr>
          <w:color w:val="auto"/>
          <w:sz w:val="26"/>
          <w:szCs w:val="26"/>
        </w:rPr>
        <w:t xml:space="preserve"> </w:t>
      </w:r>
      <w:r w:rsidRPr="00770C40">
        <w:rPr>
          <w:color w:val="auto"/>
          <w:sz w:val="26"/>
          <w:szCs w:val="26"/>
        </w:rPr>
        <w:t>уставы подведомственных учреждений;</w:t>
      </w:r>
    </w:p>
    <w:p w14:paraId="08130E1B" w14:textId="60A132A2" w:rsidR="00440947" w:rsidRPr="00113E97" w:rsidRDefault="00770C40" w:rsidP="002375C5">
      <w:pPr>
        <w:widowControl w:val="0"/>
        <w:numPr>
          <w:ilvl w:val="0"/>
          <w:numId w:val="21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770C40">
        <w:rPr>
          <w:color w:val="auto"/>
          <w:sz w:val="26"/>
          <w:szCs w:val="26"/>
        </w:rPr>
        <w:t xml:space="preserve">заключает </w:t>
      </w:r>
      <w:r w:rsidR="00693E8A" w:rsidRPr="00770C40">
        <w:rPr>
          <w:color w:val="auto"/>
          <w:sz w:val="26"/>
          <w:szCs w:val="26"/>
        </w:rPr>
        <w:t>трудовые до</w:t>
      </w:r>
      <w:r w:rsidR="006A499D" w:rsidRPr="00770C40">
        <w:rPr>
          <w:color w:val="auto"/>
          <w:sz w:val="26"/>
          <w:szCs w:val="26"/>
        </w:rPr>
        <w:t>г</w:t>
      </w:r>
      <w:r w:rsidR="00693E8A" w:rsidRPr="00770C40">
        <w:rPr>
          <w:color w:val="auto"/>
          <w:sz w:val="26"/>
          <w:szCs w:val="26"/>
        </w:rPr>
        <w:t>оворы с руководителя</w:t>
      </w:r>
      <w:r w:rsidR="00440947" w:rsidRPr="00770C40">
        <w:rPr>
          <w:color w:val="auto"/>
          <w:sz w:val="26"/>
          <w:szCs w:val="26"/>
        </w:rPr>
        <w:t xml:space="preserve">ми подведомственных </w:t>
      </w:r>
      <w:r w:rsidR="00440947" w:rsidRPr="00113E97">
        <w:rPr>
          <w:color w:val="auto"/>
          <w:sz w:val="26"/>
          <w:szCs w:val="26"/>
        </w:rPr>
        <w:t>учреждений;</w:t>
      </w:r>
    </w:p>
    <w:p w14:paraId="5E10D283" w14:textId="77777777" w:rsidR="00E76649" w:rsidRPr="00113E97" w:rsidRDefault="00693E8A" w:rsidP="002375C5">
      <w:pPr>
        <w:widowControl w:val="0"/>
        <w:numPr>
          <w:ilvl w:val="0"/>
          <w:numId w:val="21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согласовывает штатное расписание подведомственных учреждений;</w:t>
      </w:r>
    </w:p>
    <w:p w14:paraId="48C9DE4A" w14:textId="77777777" w:rsidR="00DE7C81" w:rsidRPr="00DE7C81" w:rsidRDefault="00693E8A" w:rsidP="00DE7C81">
      <w:pPr>
        <w:widowControl w:val="0"/>
        <w:numPr>
          <w:ilvl w:val="0"/>
          <w:numId w:val="22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определяет объем преподавательской работы (учебной нагрузки), </w:t>
      </w:r>
      <w:r w:rsidRPr="00DE7C81">
        <w:rPr>
          <w:color w:val="auto"/>
          <w:sz w:val="26"/>
          <w:szCs w:val="26"/>
        </w:rPr>
        <w:t>который может выполнять руководитель подведомственного учреждения;</w:t>
      </w:r>
    </w:p>
    <w:p w14:paraId="06F942DB" w14:textId="1E0E4C65" w:rsidR="00DE7C81" w:rsidRPr="00DE7C81" w:rsidRDefault="00DE7C81" w:rsidP="00DE7C81">
      <w:pPr>
        <w:widowControl w:val="0"/>
        <w:numPr>
          <w:ilvl w:val="0"/>
          <w:numId w:val="22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DE7C81">
        <w:rPr>
          <w:sz w:val="26"/>
          <w:szCs w:val="26"/>
        </w:rPr>
        <w:t>устанавливает должностной оклад руководителям подведомственных учреждений, а также выплаты компенсационного и стимулирующего характера в соответствии с действующим законодательством;</w:t>
      </w:r>
    </w:p>
    <w:p w14:paraId="3E133443" w14:textId="52A5C6CB" w:rsidR="00DE7C81" w:rsidRPr="00DE7C81" w:rsidRDefault="00DE7C81" w:rsidP="00DE7C81">
      <w:pPr>
        <w:widowControl w:val="0"/>
        <w:numPr>
          <w:ilvl w:val="0"/>
          <w:numId w:val="22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DE7C81">
        <w:rPr>
          <w:sz w:val="26"/>
          <w:szCs w:val="26"/>
        </w:rPr>
        <w:t>осуществляет премирование руководителей подведомственных учреждений в соответствии с утвержденными критериями оценки эффективности работы руководителя;</w:t>
      </w:r>
    </w:p>
    <w:p w14:paraId="6243ADA4" w14:textId="77777777" w:rsidR="00E76649" w:rsidRPr="00113E97" w:rsidRDefault="00693E8A" w:rsidP="002375C5">
      <w:pPr>
        <w:widowControl w:val="0"/>
        <w:numPr>
          <w:ilvl w:val="0"/>
          <w:numId w:val="23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издает приказы и дае</w:t>
      </w:r>
      <w:r w:rsidR="006A499D" w:rsidRPr="00113E97">
        <w:rPr>
          <w:color w:val="auto"/>
          <w:sz w:val="26"/>
          <w:szCs w:val="26"/>
        </w:rPr>
        <w:t>т рекомендации руководителям под</w:t>
      </w:r>
      <w:r w:rsidRPr="00113E97">
        <w:rPr>
          <w:color w:val="auto"/>
          <w:sz w:val="26"/>
          <w:szCs w:val="26"/>
        </w:rPr>
        <w:t>ведомственных учреждений;</w:t>
      </w:r>
    </w:p>
    <w:p w14:paraId="59695A0C" w14:textId="77777777" w:rsidR="00E76649" w:rsidRPr="00113E97" w:rsidRDefault="00693E8A" w:rsidP="002375C5">
      <w:pPr>
        <w:widowControl w:val="0"/>
        <w:numPr>
          <w:ilvl w:val="0"/>
          <w:numId w:val="23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утверждает лимиты на потребление топливно-энергетических ресурсов, бюджетные заявки, бю</w:t>
      </w:r>
      <w:r w:rsidR="006A499D" w:rsidRPr="00113E97">
        <w:rPr>
          <w:color w:val="auto"/>
          <w:sz w:val="26"/>
          <w:szCs w:val="26"/>
        </w:rPr>
        <w:t>д</w:t>
      </w:r>
      <w:r w:rsidRPr="00113E97">
        <w:rPr>
          <w:color w:val="auto"/>
          <w:sz w:val="26"/>
          <w:szCs w:val="26"/>
        </w:rPr>
        <w:t>жетные ассигнования, лимиты бюджетн</w:t>
      </w:r>
      <w:r w:rsidR="006A499D" w:rsidRPr="00113E97">
        <w:rPr>
          <w:color w:val="auto"/>
          <w:sz w:val="26"/>
          <w:szCs w:val="26"/>
        </w:rPr>
        <w:t>ых</w:t>
      </w:r>
      <w:r w:rsidRPr="00113E97">
        <w:rPr>
          <w:color w:val="auto"/>
          <w:sz w:val="26"/>
          <w:szCs w:val="26"/>
        </w:rPr>
        <w:t xml:space="preserve"> обязательств, предельные объемы финансирования, бюджетные сметы, сметы по средствам от платных услуг и иной приносящей доход деятельности, отчеты;</w:t>
      </w:r>
    </w:p>
    <w:p w14:paraId="39B066A9" w14:textId="77777777" w:rsidR="00E76649" w:rsidRPr="00113E97" w:rsidRDefault="00693E8A" w:rsidP="002375C5">
      <w:pPr>
        <w:widowControl w:val="0"/>
        <w:numPr>
          <w:ilvl w:val="0"/>
          <w:numId w:val="23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осуществляет текущий контроль за деятельностью подведомственн</w:t>
      </w:r>
      <w:r w:rsidR="006A499D" w:rsidRPr="00113E97">
        <w:rPr>
          <w:color w:val="auto"/>
          <w:sz w:val="26"/>
          <w:szCs w:val="26"/>
        </w:rPr>
        <w:t>ых</w:t>
      </w:r>
      <w:r w:rsidRPr="00113E97">
        <w:rPr>
          <w:color w:val="auto"/>
          <w:sz w:val="26"/>
          <w:szCs w:val="26"/>
        </w:rPr>
        <w:t xml:space="preserve"> учреждений (истребование объяснений, получение отчетной и иной документации, </w:t>
      </w:r>
      <w:r w:rsidRPr="00113E97">
        <w:rPr>
          <w:color w:val="auto"/>
          <w:sz w:val="26"/>
          <w:szCs w:val="26"/>
        </w:rPr>
        <w:lastRenderedPageBreak/>
        <w:t>проведение плановых проверок).</w:t>
      </w:r>
    </w:p>
    <w:p w14:paraId="428A48D1" w14:textId="3CC834EF" w:rsidR="00AD6F32" w:rsidRDefault="00693E8A" w:rsidP="00770C40">
      <w:pPr>
        <w:widowControl w:val="0"/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2. Управление обеспечивает и координирует выполнение мероприятий по соблюдению трудового законодательства и ин</w:t>
      </w:r>
      <w:r w:rsidR="002375C5" w:rsidRPr="00113E97">
        <w:rPr>
          <w:color w:val="auto"/>
          <w:sz w:val="26"/>
          <w:szCs w:val="26"/>
        </w:rPr>
        <w:t>ых</w:t>
      </w:r>
      <w:r w:rsidRPr="00113E97">
        <w:rPr>
          <w:color w:val="auto"/>
          <w:sz w:val="26"/>
          <w:szCs w:val="26"/>
        </w:rPr>
        <w:t xml:space="preserve"> нормативн</w:t>
      </w:r>
      <w:r w:rsidR="002375C5" w:rsidRPr="00113E97">
        <w:rPr>
          <w:color w:val="auto"/>
          <w:sz w:val="26"/>
          <w:szCs w:val="26"/>
        </w:rPr>
        <w:t>ых</w:t>
      </w:r>
      <w:r w:rsidRPr="00113E97">
        <w:rPr>
          <w:color w:val="auto"/>
          <w:sz w:val="26"/>
          <w:szCs w:val="26"/>
        </w:rPr>
        <w:t xml:space="preserve"> правовых актов, содержащих нормы трудового права в подведомственн</w:t>
      </w:r>
      <w:r w:rsidR="002375C5" w:rsidRPr="00113E97">
        <w:rPr>
          <w:color w:val="auto"/>
          <w:sz w:val="26"/>
          <w:szCs w:val="26"/>
        </w:rPr>
        <w:t>ых</w:t>
      </w:r>
      <w:r w:rsidRPr="00113E97">
        <w:rPr>
          <w:color w:val="auto"/>
          <w:sz w:val="26"/>
          <w:szCs w:val="26"/>
        </w:rPr>
        <w:t xml:space="preserve"> учреждениях.</w:t>
      </w:r>
    </w:p>
    <w:p w14:paraId="67A390D6" w14:textId="77777777" w:rsidR="00DE7C81" w:rsidRPr="00113E97" w:rsidRDefault="00DE7C81" w:rsidP="00770C40">
      <w:pPr>
        <w:widowControl w:val="0"/>
        <w:spacing w:after="0" w:line="360" w:lineRule="auto"/>
        <w:ind w:left="0" w:right="0" w:firstLine="851"/>
        <w:rPr>
          <w:color w:val="auto"/>
          <w:sz w:val="26"/>
          <w:szCs w:val="26"/>
        </w:rPr>
      </w:pPr>
    </w:p>
    <w:p w14:paraId="4E1843BB" w14:textId="189F4AAB" w:rsidR="00E76649" w:rsidRPr="00113E97" w:rsidRDefault="00AD6F32" w:rsidP="002375C5">
      <w:pPr>
        <w:pStyle w:val="1"/>
        <w:keepNext w:val="0"/>
        <w:keepLines w:val="0"/>
        <w:widowControl w:val="0"/>
        <w:numPr>
          <w:ilvl w:val="0"/>
          <w:numId w:val="0"/>
        </w:numPr>
        <w:spacing w:after="0" w:line="360" w:lineRule="auto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Статья</w:t>
      </w:r>
      <w:r w:rsidR="00693E8A" w:rsidRPr="00113E97">
        <w:rPr>
          <w:color w:val="auto"/>
          <w:sz w:val="26"/>
          <w:szCs w:val="26"/>
        </w:rPr>
        <w:t xml:space="preserve"> </w:t>
      </w:r>
      <w:r w:rsidR="002375C5" w:rsidRPr="00113E97">
        <w:rPr>
          <w:color w:val="auto"/>
          <w:sz w:val="26"/>
          <w:szCs w:val="26"/>
        </w:rPr>
        <w:t>7. ИМУЩЕСТВО УПРАВЛЕНИЯ</w:t>
      </w:r>
    </w:p>
    <w:p w14:paraId="320032FA" w14:textId="77777777" w:rsidR="00E17B9B" w:rsidRPr="00113E97" w:rsidRDefault="00E17B9B" w:rsidP="00E17B9B">
      <w:pPr>
        <w:rPr>
          <w:color w:val="auto"/>
        </w:rPr>
      </w:pPr>
    </w:p>
    <w:p w14:paraId="13EB338E" w14:textId="77777777" w:rsidR="00E76649" w:rsidRPr="00113E97" w:rsidRDefault="00693E8A" w:rsidP="00AF3F6E">
      <w:pPr>
        <w:widowControl w:val="0"/>
        <w:numPr>
          <w:ilvl w:val="0"/>
          <w:numId w:val="24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За Управлением закрепляется движимое и недвижимое имущество на праве оперативного управления.</w:t>
      </w:r>
    </w:p>
    <w:p w14:paraId="4125812A" w14:textId="0423D9A8" w:rsidR="00E76649" w:rsidRDefault="00AF3F6E" w:rsidP="00AF3F6E">
      <w:pPr>
        <w:widowControl w:val="0"/>
        <w:numPr>
          <w:ilvl w:val="0"/>
          <w:numId w:val="24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Права У</w:t>
      </w:r>
      <w:r w:rsidR="00693E8A" w:rsidRPr="00113E97">
        <w:rPr>
          <w:color w:val="auto"/>
          <w:sz w:val="26"/>
          <w:szCs w:val="26"/>
        </w:rPr>
        <w:t>правления на закрепленное за ним имущество определяются в соотв</w:t>
      </w:r>
      <w:r w:rsidRPr="00113E97">
        <w:rPr>
          <w:color w:val="auto"/>
          <w:sz w:val="26"/>
          <w:szCs w:val="26"/>
        </w:rPr>
        <w:t>етст</w:t>
      </w:r>
      <w:r w:rsidR="00693E8A" w:rsidRPr="00113E97">
        <w:rPr>
          <w:color w:val="auto"/>
          <w:sz w:val="26"/>
          <w:szCs w:val="26"/>
        </w:rPr>
        <w:t>вии с Гражданским кодексом Российской Федерации. Управление образования владеет закрепленн</w:t>
      </w:r>
      <w:r w:rsidR="008F61B2" w:rsidRPr="00113E97">
        <w:rPr>
          <w:color w:val="auto"/>
          <w:sz w:val="26"/>
          <w:szCs w:val="26"/>
        </w:rPr>
        <w:t xml:space="preserve">ым </w:t>
      </w:r>
      <w:r w:rsidR="00693E8A" w:rsidRPr="00113E97">
        <w:rPr>
          <w:color w:val="auto"/>
          <w:sz w:val="26"/>
          <w:szCs w:val="26"/>
        </w:rPr>
        <w:t>за ним имуществом в пределах, установленных законом, в соответствии с целями своей деятельности.</w:t>
      </w:r>
    </w:p>
    <w:p w14:paraId="6E61BDAC" w14:textId="5CF41664" w:rsidR="00B618B4" w:rsidRPr="00113E97" w:rsidRDefault="00073005" w:rsidP="00B618B4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  <w:r w:rsidR="00B618B4" w:rsidRPr="00B618B4">
        <w:rPr>
          <w:color w:val="auto"/>
          <w:sz w:val="26"/>
          <w:szCs w:val="26"/>
        </w:rPr>
        <w:t>3. В установленных законодательством Российской Федерации случаях Управление вправе распоряжаться принадлежащим ему на праве оперативного управления имуществом только с согласия собственника имущества.</w:t>
      </w:r>
    </w:p>
    <w:p w14:paraId="56D8F309" w14:textId="5E16108B" w:rsidR="00E76649" w:rsidRPr="00113E97" w:rsidRDefault="00B618B4" w:rsidP="00AF3F6E">
      <w:pPr>
        <w:widowControl w:val="0"/>
        <w:spacing w:after="0" w:line="360" w:lineRule="auto"/>
        <w:ind w:left="0" w:right="0" w:firstLine="851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</w:t>
      </w:r>
      <w:r w:rsidR="00301461" w:rsidRPr="00113E97">
        <w:rPr>
          <w:color w:val="auto"/>
          <w:sz w:val="26"/>
          <w:szCs w:val="26"/>
        </w:rPr>
        <w:t xml:space="preserve">. </w:t>
      </w:r>
      <w:r w:rsidR="00693E8A" w:rsidRPr="00113E97">
        <w:rPr>
          <w:color w:val="auto"/>
          <w:sz w:val="26"/>
          <w:szCs w:val="26"/>
        </w:rPr>
        <w:t xml:space="preserve"> Все имущество Управления находится в муниципальной собственности городского округа, отражается на самостоятельном балансе и передается управлению образования на </w:t>
      </w:r>
      <w:r w:rsidR="00693E8A" w:rsidRPr="00113E97">
        <w:rPr>
          <w:noProof/>
          <w:color w:val="auto"/>
          <w:sz w:val="26"/>
          <w:szCs w:val="26"/>
        </w:rPr>
        <w:drawing>
          <wp:inline distT="0" distB="0" distL="0" distR="0" wp14:anchorId="2E24EB48" wp14:editId="5962E7A5">
            <wp:extent cx="3047" cy="3049"/>
            <wp:effectExtent l="0" t="0" r="0" b="0"/>
            <wp:docPr id="35312" name="Picture 353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12" name="Picture 3531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04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3E8A" w:rsidRPr="00113E97">
        <w:rPr>
          <w:color w:val="auto"/>
          <w:sz w:val="26"/>
          <w:szCs w:val="26"/>
        </w:rPr>
        <w:t>основании акта приема-передачи.</w:t>
      </w:r>
    </w:p>
    <w:p w14:paraId="5BF084BF" w14:textId="116EA258" w:rsidR="00E76649" w:rsidRPr="00113E97" w:rsidRDefault="00B618B4" w:rsidP="00AF3F6E">
      <w:pPr>
        <w:widowControl w:val="0"/>
        <w:spacing w:after="0" w:line="360" w:lineRule="auto"/>
        <w:ind w:left="0" w:right="0" w:firstLine="851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5</w:t>
      </w:r>
      <w:r w:rsidR="00693E8A" w:rsidRPr="00113E97">
        <w:rPr>
          <w:color w:val="auto"/>
          <w:sz w:val="26"/>
          <w:szCs w:val="26"/>
        </w:rPr>
        <w:t xml:space="preserve">. Источниками формирования имущества Управления, в том </w:t>
      </w:r>
      <w:r w:rsidR="00301461" w:rsidRPr="00113E97">
        <w:rPr>
          <w:color w:val="auto"/>
          <w:sz w:val="26"/>
          <w:szCs w:val="26"/>
        </w:rPr>
        <w:t>числе</w:t>
      </w:r>
      <w:r w:rsidR="00693E8A" w:rsidRPr="00113E97">
        <w:rPr>
          <w:color w:val="auto"/>
          <w:sz w:val="26"/>
          <w:szCs w:val="26"/>
        </w:rPr>
        <w:t xml:space="preserve"> финансовых ресурсов, являются: </w:t>
      </w:r>
      <w:r w:rsidR="00693E8A" w:rsidRPr="00113E97">
        <w:rPr>
          <w:noProof/>
          <w:color w:val="auto"/>
          <w:sz w:val="26"/>
          <w:szCs w:val="26"/>
        </w:rPr>
        <w:drawing>
          <wp:inline distT="0" distB="0" distL="0" distR="0" wp14:anchorId="425D9183" wp14:editId="1AA43000">
            <wp:extent cx="15240" cy="15244"/>
            <wp:effectExtent l="0" t="0" r="0" b="0"/>
            <wp:docPr id="35313" name="Picture 353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13" name="Picture 35313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1837B" w14:textId="77777777" w:rsidR="00E76649" w:rsidRPr="00113E97" w:rsidRDefault="00693E8A" w:rsidP="00301461">
      <w:pPr>
        <w:widowControl w:val="0"/>
        <w:numPr>
          <w:ilvl w:val="0"/>
          <w:numId w:val="25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средства бюджета городского округа;</w:t>
      </w:r>
    </w:p>
    <w:p w14:paraId="61BDD555" w14:textId="77777777" w:rsidR="00E76649" w:rsidRPr="00113E97" w:rsidRDefault="00693E8A" w:rsidP="00301461">
      <w:pPr>
        <w:widowControl w:val="0"/>
        <w:numPr>
          <w:ilvl w:val="0"/>
          <w:numId w:val="25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добровольные взносы физических и юридических лиц;</w:t>
      </w:r>
    </w:p>
    <w:p w14:paraId="4AADFAF1" w14:textId="77777777" w:rsidR="00E76649" w:rsidRPr="00113E97" w:rsidRDefault="00693E8A" w:rsidP="00301461">
      <w:pPr>
        <w:pStyle w:val="a7"/>
        <w:widowControl w:val="0"/>
        <w:numPr>
          <w:ilvl w:val="0"/>
          <w:numId w:val="25"/>
        </w:numPr>
        <w:spacing w:after="0" w:line="360" w:lineRule="auto"/>
        <w:ind w:left="0" w:right="0" w:firstLine="851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иные источники, не противоречащие законодательству Российской Федерации.</w:t>
      </w:r>
    </w:p>
    <w:p w14:paraId="0F80B9F5" w14:textId="77777777" w:rsidR="004A370E" w:rsidRPr="00113E97" w:rsidRDefault="004A370E" w:rsidP="004A370E">
      <w:pPr>
        <w:pStyle w:val="a7"/>
        <w:widowControl w:val="0"/>
        <w:spacing w:after="0" w:line="360" w:lineRule="auto"/>
        <w:ind w:left="851" w:right="0" w:firstLine="0"/>
        <w:rPr>
          <w:color w:val="auto"/>
          <w:sz w:val="26"/>
          <w:szCs w:val="26"/>
        </w:rPr>
      </w:pPr>
    </w:p>
    <w:p w14:paraId="586AADA4" w14:textId="2D45E544" w:rsidR="00301461" w:rsidRPr="00113E97" w:rsidRDefault="00AD6F32" w:rsidP="00301461">
      <w:pPr>
        <w:widowControl w:val="0"/>
        <w:spacing w:after="0" w:line="360" w:lineRule="auto"/>
        <w:ind w:left="0" w:right="0" w:firstLine="24"/>
        <w:jc w:val="center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 xml:space="preserve">Статья </w:t>
      </w:r>
      <w:r w:rsidR="004A370E" w:rsidRPr="00113E97">
        <w:rPr>
          <w:color w:val="auto"/>
          <w:sz w:val="26"/>
          <w:szCs w:val="26"/>
        </w:rPr>
        <w:t>8. РЕОРГАНИЗАЦИЯ И ЛИКВИДАЦИЯ УПРАВЛЕНИЯ</w:t>
      </w:r>
    </w:p>
    <w:p w14:paraId="6D792FB3" w14:textId="77777777" w:rsidR="00E17B9B" w:rsidRPr="00113E97" w:rsidRDefault="00E17B9B" w:rsidP="00301461">
      <w:pPr>
        <w:widowControl w:val="0"/>
        <w:spacing w:after="0" w:line="360" w:lineRule="auto"/>
        <w:ind w:left="0" w:right="0" w:firstLine="24"/>
        <w:jc w:val="center"/>
        <w:rPr>
          <w:color w:val="auto"/>
          <w:sz w:val="26"/>
          <w:szCs w:val="26"/>
        </w:rPr>
      </w:pPr>
    </w:p>
    <w:p w14:paraId="470AC0C9" w14:textId="1B0BE1E2" w:rsidR="00E76649" w:rsidRDefault="00693E8A" w:rsidP="00301461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  <w:r w:rsidRPr="00113E97">
        <w:rPr>
          <w:color w:val="auto"/>
          <w:sz w:val="26"/>
          <w:szCs w:val="26"/>
        </w:rPr>
        <w:t>1. Реорганизация и ликвидация Управления осуществляются по решению Совета депутатов городского округа в установленном законом порядке.</w:t>
      </w:r>
    </w:p>
    <w:p w14:paraId="31E54FA1" w14:textId="452C93A0" w:rsidR="00073005" w:rsidRDefault="00073005" w:rsidP="00301461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</w:p>
    <w:p w14:paraId="5A284D8C" w14:textId="58991FA9" w:rsidR="00073005" w:rsidRDefault="00073005" w:rsidP="00073005">
      <w:pPr>
        <w:widowControl w:val="0"/>
        <w:spacing w:after="0" w:line="360" w:lineRule="auto"/>
        <w:ind w:left="0" w:right="0" w:firstLine="708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__________________</w:t>
      </w:r>
    </w:p>
    <w:p w14:paraId="056078C7" w14:textId="77777777" w:rsidR="00073005" w:rsidRPr="00113E97" w:rsidRDefault="00073005" w:rsidP="00301461">
      <w:pPr>
        <w:widowControl w:val="0"/>
        <w:spacing w:after="0" w:line="360" w:lineRule="auto"/>
        <w:ind w:left="0" w:right="0" w:firstLine="708"/>
        <w:rPr>
          <w:color w:val="auto"/>
          <w:sz w:val="26"/>
          <w:szCs w:val="26"/>
        </w:rPr>
      </w:pPr>
    </w:p>
    <w:sectPr w:rsidR="00073005" w:rsidRPr="00113E97" w:rsidSect="00B3038A">
      <w:headerReference w:type="even" r:id="rId40"/>
      <w:headerReference w:type="default" r:id="rId41"/>
      <w:headerReference w:type="first" r:id="rId42"/>
      <w:pgSz w:w="11904" w:h="16834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FC614" w14:textId="77777777" w:rsidR="008E153A" w:rsidRDefault="008E153A">
      <w:pPr>
        <w:spacing w:after="0" w:line="240" w:lineRule="auto"/>
      </w:pPr>
      <w:r>
        <w:separator/>
      </w:r>
    </w:p>
  </w:endnote>
  <w:endnote w:type="continuationSeparator" w:id="0">
    <w:p w14:paraId="7CAB4FE8" w14:textId="77777777" w:rsidR="008E153A" w:rsidRDefault="008E1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4EB13" w14:textId="77777777" w:rsidR="008E153A" w:rsidRDefault="008E153A">
      <w:pPr>
        <w:spacing w:after="0" w:line="240" w:lineRule="auto"/>
      </w:pPr>
      <w:r>
        <w:separator/>
      </w:r>
    </w:p>
  </w:footnote>
  <w:footnote w:type="continuationSeparator" w:id="0">
    <w:p w14:paraId="4A1B9DEB" w14:textId="77777777" w:rsidR="008E153A" w:rsidRDefault="008E1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0E67" w14:textId="36C6B03A" w:rsidR="0007362C" w:rsidRDefault="0007362C">
    <w:pPr>
      <w:spacing w:after="0" w:line="259" w:lineRule="auto"/>
      <w:ind w:left="1018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15A8" w:rsidRPr="00CA15A8">
      <w:rPr>
        <w:noProof/>
        <w:sz w:val="26"/>
      </w:rPr>
      <w:t>2</w:t>
    </w:r>
    <w:r>
      <w:rPr>
        <w:sz w:val="2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5903260"/>
      <w:docPartObj>
        <w:docPartGallery w:val="Page Numbers (Top of Page)"/>
        <w:docPartUnique/>
      </w:docPartObj>
    </w:sdtPr>
    <w:sdtEndPr/>
    <w:sdtContent>
      <w:p w14:paraId="71698F3B" w14:textId="5057DABF" w:rsidR="00B3038A" w:rsidRDefault="00B3038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5A8">
          <w:rPr>
            <w:noProof/>
          </w:rPr>
          <w:t>19</w:t>
        </w:r>
        <w:r>
          <w:fldChar w:fldCharType="end"/>
        </w:r>
      </w:p>
    </w:sdtContent>
  </w:sdt>
  <w:p w14:paraId="59944A4B" w14:textId="77777777" w:rsidR="0007362C" w:rsidRDefault="0007362C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96E66" w14:textId="77777777" w:rsidR="0007362C" w:rsidRDefault="0007362C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3pt;height:5.4pt;visibility:visible;mso-wrap-style:square" o:bullet="t">
        <v:imagedata r:id="rId1" o:title=""/>
      </v:shape>
    </w:pict>
  </w:numPicBullet>
  <w:numPicBullet w:numPicBulletId="1">
    <w:pict>
      <v:shape id="Picture 33015" o:spid="_x0000_i1049" type="#_x0000_t75" style="width:3pt;height:2.4pt;visibility:visible;mso-wrap-style:square" o:bullet="t">
        <v:imagedata r:id="rId2" o:title=""/>
      </v:shape>
    </w:pict>
  </w:numPicBullet>
  <w:abstractNum w:abstractNumId="0" w15:restartNumberingAfterBreak="0">
    <w:nsid w:val="014A146E"/>
    <w:multiLevelType w:val="hybridMultilevel"/>
    <w:tmpl w:val="6444DD7C"/>
    <w:lvl w:ilvl="0" w:tplc="7F74252A">
      <w:start w:val="1"/>
      <w:numFmt w:val="decimal"/>
      <w:lvlText w:val="%1)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30C6C44">
      <w:start w:val="1"/>
      <w:numFmt w:val="lowerLetter"/>
      <w:lvlText w:val="%2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DA09C6">
      <w:start w:val="1"/>
      <w:numFmt w:val="lowerRoman"/>
      <w:lvlText w:val="%3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100506">
      <w:start w:val="1"/>
      <w:numFmt w:val="decimal"/>
      <w:lvlText w:val="%4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58C6C8">
      <w:start w:val="1"/>
      <w:numFmt w:val="lowerLetter"/>
      <w:lvlText w:val="%5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E81520">
      <w:start w:val="1"/>
      <w:numFmt w:val="lowerRoman"/>
      <w:lvlText w:val="%6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805FF4">
      <w:start w:val="1"/>
      <w:numFmt w:val="decimal"/>
      <w:lvlText w:val="%7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D42DFC">
      <w:start w:val="1"/>
      <w:numFmt w:val="lowerLetter"/>
      <w:lvlText w:val="%8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3E9304">
      <w:start w:val="1"/>
      <w:numFmt w:val="lowerRoman"/>
      <w:lvlText w:val="%9"/>
      <w:lvlJc w:val="left"/>
      <w:pPr>
        <w:ind w:left="6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0B4779"/>
    <w:multiLevelType w:val="hybridMultilevel"/>
    <w:tmpl w:val="B8AC1402"/>
    <w:lvl w:ilvl="0" w:tplc="E6866A24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42C3AC">
      <w:start w:val="1"/>
      <w:numFmt w:val="lowerLetter"/>
      <w:lvlText w:val="%2"/>
      <w:lvlJc w:val="left"/>
      <w:pPr>
        <w:ind w:left="1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A6DEF0">
      <w:start w:val="1"/>
      <w:numFmt w:val="lowerRoman"/>
      <w:lvlText w:val="%3"/>
      <w:lvlJc w:val="left"/>
      <w:pPr>
        <w:ind w:left="2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961E84">
      <w:start w:val="1"/>
      <w:numFmt w:val="decimal"/>
      <w:lvlText w:val="%4"/>
      <w:lvlJc w:val="left"/>
      <w:pPr>
        <w:ind w:left="3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B01540">
      <w:start w:val="1"/>
      <w:numFmt w:val="lowerLetter"/>
      <w:lvlText w:val="%5"/>
      <w:lvlJc w:val="left"/>
      <w:pPr>
        <w:ind w:left="3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7E0E30">
      <w:start w:val="1"/>
      <w:numFmt w:val="lowerRoman"/>
      <w:lvlText w:val="%6"/>
      <w:lvlJc w:val="left"/>
      <w:pPr>
        <w:ind w:left="4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5AD282">
      <w:start w:val="1"/>
      <w:numFmt w:val="decimal"/>
      <w:lvlText w:val="%7"/>
      <w:lvlJc w:val="left"/>
      <w:pPr>
        <w:ind w:left="5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E0F0FE">
      <w:start w:val="1"/>
      <w:numFmt w:val="lowerLetter"/>
      <w:lvlText w:val="%8"/>
      <w:lvlJc w:val="left"/>
      <w:pPr>
        <w:ind w:left="5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02F5E2">
      <w:start w:val="1"/>
      <w:numFmt w:val="lowerRoman"/>
      <w:lvlText w:val="%9"/>
      <w:lvlJc w:val="left"/>
      <w:pPr>
        <w:ind w:left="6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E16A0"/>
    <w:multiLevelType w:val="hybridMultilevel"/>
    <w:tmpl w:val="7E785752"/>
    <w:lvl w:ilvl="0" w:tplc="47CE39AC">
      <w:start w:val="1"/>
      <w:numFmt w:val="decimal"/>
      <w:lvlText w:val="%1.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F58EA0E">
      <w:start w:val="1"/>
      <w:numFmt w:val="lowerLetter"/>
      <w:lvlText w:val="%2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284C5D6">
      <w:start w:val="1"/>
      <w:numFmt w:val="lowerRoman"/>
      <w:lvlText w:val="%3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5C77A2">
      <w:start w:val="1"/>
      <w:numFmt w:val="decimal"/>
      <w:lvlText w:val="%4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86C8F16">
      <w:start w:val="1"/>
      <w:numFmt w:val="lowerLetter"/>
      <w:lvlText w:val="%5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F2A5406">
      <w:start w:val="1"/>
      <w:numFmt w:val="lowerRoman"/>
      <w:lvlText w:val="%6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BA6C48A">
      <w:start w:val="1"/>
      <w:numFmt w:val="decimal"/>
      <w:lvlText w:val="%7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750FC56">
      <w:start w:val="1"/>
      <w:numFmt w:val="lowerLetter"/>
      <w:lvlText w:val="%8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6181DAC">
      <w:start w:val="1"/>
      <w:numFmt w:val="lowerRoman"/>
      <w:lvlText w:val="%9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154A6B"/>
    <w:multiLevelType w:val="hybridMultilevel"/>
    <w:tmpl w:val="611837AA"/>
    <w:lvl w:ilvl="0" w:tplc="F30472E8">
      <w:start w:val="4"/>
      <w:numFmt w:val="decimal"/>
      <w:lvlText w:val="%1.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4A3A04">
      <w:start w:val="1"/>
      <w:numFmt w:val="lowerLetter"/>
      <w:lvlText w:val="%2"/>
      <w:lvlJc w:val="left"/>
      <w:pPr>
        <w:ind w:left="1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FC0DE0">
      <w:start w:val="1"/>
      <w:numFmt w:val="lowerRoman"/>
      <w:lvlText w:val="%3"/>
      <w:lvlJc w:val="left"/>
      <w:pPr>
        <w:ind w:left="2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C07E6">
      <w:start w:val="1"/>
      <w:numFmt w:val="decimal"/>
      <w:lvlText w:val="%4"/>
      <w:lvlJc w:val="left"/>
      <w:pPr>
        <w:ind w:left="2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B86F28">
      <w:start w:val="1"/>
      <w:numFmt w:val="lowerLetter"/>
      <w:lvlText w:val="%5"/>
      <w:lvlJc w:val="left"/>
      <w:pPr>
        <w:ind w:left="3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FA28DC">
      <w:start w:val="1"/>
      <w:numFmt w:val="lowerRoman"/>
      <w:lvlText w:val="%6"/>
      <w:lvlJc w:val="left"/>
      <w:pPr>
        <w:ind w:left="4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1CDBAE">
      <w:start w:val="1"/>
      <w:numFmt w:val="decimal"/>
      <w:lvlText w:val="%7"/>
      <w:lvlJc w:val="left"/>
      <w:pPr>
        <w:ind w:left="5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C6B06C">
      <w:start w:val="1"/>
      <w:numFmt w:val="lowerLetter"/>
      <w:lvlText w:val="%8"/>
      <w:lvlJc w:val="left"/>
      <w:pPr>
        <w:ind w:left="5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6EEDA4">
      <w:start w:val="1"/>
      <w:numFmt w:val="lowerRoman"/>
      <w:lvlText w:val="%9"/>
      <w:lvlJc w:val="left"/>
      <w:pPr>
        <w:ind w:left="6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B4249A"/>
    <w:multiLevelType w:val="hybridMultilevel"/>
    <w:tmpl w:val="DFA69CE2"/>
    <w:lvl w:ilvl="0" w:tplc="2A4CF4B8">
      <w:start w:val="8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408FB4">
      <w:start w:val="1"/>
      <w:numFmt w:val="lowerLetter"/>
      <w:lvlText w:val="%2"/>
      <w:lvlJc w:val="left"/>
      <w:pPr>
        <w:ind w:left="3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9687BC">
      <w:start w:val="1"/>
      <w:numFmt w:val="lowerRoman"/>
      <w:lvlText w:val="%3"/>
      <w:lvlJc w:val="left"/>
      <w:pPr>
        <w:ind w:left="3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5A5506">
      <w:start w:val="1"/>
      <w:numFmt w:val="decimal"/>
      <w:lvlText w:val="%4"/>
      <w:lvlJc w:val="left"/>
      <w:pPr>
        <w:ind w:left="4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B012AA">
      <w:start w:val="1"/>
      <w:numFmt w:val="lowerLetter"/>
      <w:lvlText w:val="%5"/>
      <w:lvlJc w:val="left"/>
      <w:pPr>
        <w:ind w:left="5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DE32B4">
      <w:start w:val="1"/>
      <w:numFmt w:val="lowerRoman"/>
      <w:lvlText w:val="%6"/>
      <w:lvlJc w:val="left"/>
      <w:pPr>
        <w:ind w:left="6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FA5BB8">
      <w:start w:val="1"/>
      <w:numFmt w:val="decimal"/>
      <w:lvlText w:val="%7"/>
      <w:lvlJc w:val="left"/>
      <w:pPr>
        <w:ind w:left="6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A05D2">
      <w:start w:val="1"/>
      <w:numFmt w:val="lowerLetter"/>
      <w:lvlText w:val="%8"/>
      <w:lvlJc w:val="left"/>
      <w:pPr>
        <w:ind w:left="7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A0B3D0">
      <w:start w:val="1"/>
      <w:numFmt w:val="lowerRoman"/>
      <w:lvlText w:val="%9"/>
      <w:lvlJc w:val="left"/>
      <w:pPr>
        <w:ind w:left="8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8346F1"/>
    <w:multiLevelType w:val="hybridMultilevel"/>
    <w:tmpl w:val="B6E87C54"/>
    <w:lvl w:ilvl="0" w:tplc="3A449FC8">
      <w:start w:val="55"/>
      <w:numFmt w:val="decimal"/>
      <w:lvlText w:val="%1)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76AF34">
      <w:start w:val="1"/>
      <w:numFmt w:val="lowerLetter"/>
      <w:lvlText w:val="%2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C64ACA">
      <w:start w:val="1"/>
      <w:numFmt w:val="lowerRoman"/>
      <w:lvlText w:val="%3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AE984A">
      <w:start w:val="1"/>
      <w:numFmt w:val="decimal"/>
      <w:lvlText w:val="%4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D847A8">
      <w:start w:val="1"/>
      <w:numFmt w:val="lowerLetter"/>
      <w:lvlText w:val="%5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CA92CE">
      <w:start w:val="1"/>
      <w:numFmt w:val="lowerRoman"/>
      <w:lvlText w:val="%6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F49004">
      <w:start w:val="1"/>
      <w:numFmt w:val="decimal"/>
      <w:lvlText w:val="%7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D09360">
      <w:start w:val="1"/>
      <w:numFmt w:val="lowerLetter"/>
      <w:lvlText w:val="%8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A26B4">
      <w:start w:val="1"/>
      <w:numFmt w:val="lowerRoman"/>
      <w:lvlText w:val="%9"/>
      <w:lvlJc w:val="left"/>
      <w:pPr>
        <w:ind w:left="6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A7298A"/>
    <w:multiLevelType w:val="hybridMultilevel"/>
    <w:tmpl w:val="64929368"/>
    <w:lvl w:ilvl="0" w:tplc="65C6DAFE">
      <w:start w:val="1"/>
      <w:numFmt w:val="decimal"/>
      <w:lvlText w:val="%1)"/>
      <w:lvlJc w:val="left"/>
      <w:pPr>
        <w:ind w:left="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FA8B3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9E0C7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9EF9F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38273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42EE8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02DE9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64B96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E83CB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C86362"/>
    <w:multiLevelType w:val="hybridMultilevel"/>
    <w:tmpl w:val="DD0A5D3A"/>
    <w:lvl w:ilvl="0" w:tplc="03064D0E">
      <w:start w:val="1"/>
      <w:numFmt w:val="decimal"/>
      <w:lvlText w:val="%1)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9A4558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DE9A66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8E8870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8C2C96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C8AA96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6A96A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CE54A6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78FAF2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877225"/>
    <w:multiLevelType w:val="hybridMultilevel"/>
    <w:tmpl w:val="6D4465A4"/>
    <w:lvl w:ilvl="0" w:tplc="9D82F25A">
      <w:start w:val="62"/>
      <w:numFmt w:val="decimal"/>
      <w:lvlText w:val="%1)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50B348">
      <w:start w:val="1"/>
      <w:numFmt w:val="lowerLetter"/>
      <w:lvlText w:val="%2"/>
      <w:lvlJc w:val="left"/>
      <w:pPr>
        <w:ind w:left="1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40E6AE">
      <w:start w:val="1"/>
      <w:numFmt w:val="lowerRoman"/>
      <w:lvlText w:val="%3"/>
      <w:lvlJc w:val="left"/>
      <w:pPr>
        <w:ind w:left="2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1838D4">
      <w:start w:val="1"/>
      <w:numFmt w:val="decimal"/>
      <w:lvlText w:val="%4"/>
      <w:lvlJc w:val="left"/>
      <w:pPr>
        <w:ind w:left="3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4E7364">
      <w:start w:val="1"/>
      <w:numFmt w:val="lowerLetter"/>
      <w:lvlText w:val="%5"/>
      <w:lvlJc w:val="left"/>
      <w:pPr>
        <w:ind w:left="3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BA6532">
      <w:start w:val="1"/>
      <w:numFmt w:val="lowerRoman"/>
      <w:lvlText w:val="%6"/>
      <w:lvlJc w:val="left"/>
      <w:pPr>
        <w:ind w:left="4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B018A0">
      <w:start w:val="1"/>
      <w:numFmt w:val="decimal"/>
      <w:lvlText w:val="%7"/>
      <w:lvlJc w:val="left"/>
      <w:pPr>
        <w:ind w:left="5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32CC1C">
      <w:start w:val="1"/>
      <w:numFmt w:val="lowerLetter"/>
      <w:lvlText w:val="%8"/>
      <w:lvlJc w:val="left"/>
      <w:pPr>
        <w:ind w:left="6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FC9338">
      <w:start w:val="1"/>
      <w:numFmt w:val="lowerRoman"/>
      <w:lvlText w:val="%9"/>
      <w:lvlJc w:val="left"/>
      <w:pPr>
        <w:ind w:left="6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472DA2"/>
    <w:multiLevelType w:val="hybridMultilevel"/>
    <w:tmpl w:val="CBDC419E"/>
    <w:lvl w:ilvl="0" w:tplc="D8D63AB6">
      <w:start w:val="1"/>
      <w:numFmt w:val="decimal"/>
      <w:lvlText w:val="%1)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A4A3B22">
      <w:start w:val="1"/>
      <w:numFmt w:val="lowerLetter"/>
      <w:lvlText w:val="%2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5882F8">
      <w:start w:val="1"/>
      <w:numFmt w:val="lowerRoman"/>
      <w:lvlText w:val="%3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D8B98E">
      <w:start w:val="1"/>
      <w:numFmt w:val="decimal"/>
      <w:lvlText w:val="%4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8AB3D6">
      <w:start w:val="1"/>
      <w:numFmt w:val="lowerLetter"/>
      <w:lvlText w:val="%5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5E6616">
      <w:start w:val="1"/>
      <w:numFmt w:val="lowerRoman"/>
      <w:lvlText w:val="%6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EC5DBC">
      <w:start w:val="1"/>
      <w:numFmt w:val="decimal"/>
      <w:lvlText w:val="%7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22DABA">
      <w:start w:val="1"/>
      <w:numFmt w:val="lowerLetter"/>
      <w:lvlText w:val="%8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903EFC">
      <w:start w:val="1"/>
      <w:numFmt w:val="lowerRoman"/>
      <w:lvlText w:val="%9"/>
      <w:lvlJc w:val="left"/>
      <w:pPr>
        <w:ind w:left="6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B5D38C9"/>
    <w:multiLevelType w:val="hybridMultilevel"/>
    <w:tmpl w:val="901CFF3A"/>
    <w:lvl w:ilvl="0" w:tplc="D7C2C3B2">
      <w:start w:val="1"/>
      <w:numFmt w:val="bullet"/>
      <w:lvlText w:val="-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DA8A8A">
      <w:start w:val="1"/>
      <w:numFmt w:val="bullet"/>
      <w:lvlText w:val="o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FC0FF6">
      <w:start w:val="1"/>
      <w:numFmt w:val="bullet"/>
      <w:lvlText w:val="▪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BAB724">
      <w:start w:val="1"/>
      <w:numFmt w:val="bullet"/>
      <w:lvlText w:val="•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E26E2A">
      <w:start w:val="1"/>
      <w:numFmt w:val="bullet"/>
      <w:lvlText w:val="o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54F59A">
      <w:start w:val="1"/>
      <w:numFmt w:val="bullet"/>
      <w:lvlText w:val="▪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2AF2C6">
      <w:start w:val="1"/>
      <w:numFmt w:val="bullet"/>
      <w:lvlText w:val="•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8E6BB0">
      <w:start w:val="1"/>
      <w:numFmt w:val="bullet"/>
      <w:lvlText w:val="o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DC6CA6">
      <w:start w:val="1"/>
      <w:numFmt w:val="bullet"/>
      <w:lvlText w:val="▪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7F0C3F"/>
    <w:multiLevelType w:val="hybridMultilevel"/>
    <w:tmpl w:val="A9FCA5A2"/>
    <w:lvl w:ilvl="0" w:tplc="C3701C78">
      <w:start w:val="4"/>
      <w:numFmt w:val="decimal"/>
      <w:lvlText w:val="%1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1C2838A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88D9A4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4476EC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383564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964A26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842E32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EC634C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5E9F90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64A6B43"/>
    <w:multiLevelType w:val="hybridMultilevel"/>
    <w:tmpl w:val="6C1A8530"/>
    <w:lvl w:ilvl="0" w:tplc="F90E4286">
      <w:start w:val="4"/>
      <w:numFmt w:val="decimal"/>
      <w:lvlText w:val="%1)"/>
      <w:lvlJc w:val="left"/>
      <w:pPr>
        <w:ind w:left="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B6FCBE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E4A368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00697C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8AC490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CC6520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C66B1E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9A2B4C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143752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DE37C7C"/>
    <w:multiLevelType w:val="hybridMultilevel"/>
    <w:tmpl w:val="26ACFD18"/>
    <w:lvl w:ilvl="0" w:tplc="0D7A5DE0">
      <w:start w:val="1"/>
      <w:numFmt w:val="decimal"/>
      <w:lvlText w:val="%1)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16F7A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164DC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32514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E8B81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A6A982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06FE7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6000F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8A5D8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D527DD"/>
    <w:multiLevelType w:val="hybridMultilevel"/>
    <w:tmpl w:val="0F0E0480"/>
    <w:lvl w:ilvl="0" w:tplc="1278D3B0">
      <w:start w:val="12"/>
      <w:numFmt w:val="decimal"/>
      <w:lvlText w:val="%1)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2AEAA8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CA6CE8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02E74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10AA8E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EF76C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180902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7AE66C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76D91A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021D1D"/>
    <w:multiLevelType w:val="hybridMultilevel"/>
    <w:tmpl w:val="B0706CE4"/>
    <w:lvl w:ilvl="0" w:tplc="29C608E6">
      <w:start w:val="12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C3F05"/>
    <w:multiLevelType w:val="hybridMultilevel"/>
    <w:tmpl w:val="D1203102"/>
    <w:lvl w:ilvl="0" w:tplc="A5961B86">
      <w:start w:val="8"/>
      <w:numFmt w:val="decimal"/>
      <w:lvlText w:val="%1.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B46AC6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8062C6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D8FD96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2B8DA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8E2546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CCA076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8C3034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A29268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6B473E"/>
    <w:multiLevelType w:val="hybridMultilevel"/>
    <w:tmpl w:val="A0488B0A"/>
    <w:lvl w:ilvl="0" w:tplc="7D0A7B5A">
      <w:start w:val="1"/>
      <w:numFmt w:val="decimal"/>
      <w:lvlText w:val="%1.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6F0DAB0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DCC3AEC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B34FC48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4A435E2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C369448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2F47986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5AA42CE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6921A0A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5334EF5"/>
    <w:multiLevelType w:val="hybridMultilevel"/>
    <w:tmpl w:val="9DB0CF00"/>
    <w:lvl w:ilvl="0" w:tplc="DE1EC232">
      <w:start w:val="4"/>
      <w:numFmt w:val="decimal"/>
      <w:lvlText w:val="%1.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FA108C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267470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D27B14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ACCF38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36D38E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B2E338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8EC484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1EDA28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D523D3"/>
    <w:multiLevelType w:val="hybridMultilevel"/>
    <w:tmpl w:val="249CD02A"/>
    <w:lvl w:ilvl="0" w:tplc="7B9A6152">
      <w:start w:val="4"/>
      <w:numFmt w:val="decimal"/>
      <w:lvlText w:val="%1.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CB2FA3A">
      <w:start w:val="1"/>
      <w:numFmt w:val="lowerLetter"/>
      <w:lvlText w:val="%2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454171A">
      <w:start w:val="1"/>
      <w:numFmt w:val="lowerRoman"/>
      <w:lvlText w:val="%3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422674A">
      <w:start w:val="1"/>
      <w:numFmt w:val="decimal"/>
      <w:lvlText w:val="%4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6BCA54E">
      <w:start w:val="1"/>
      <w:numFmt w:val="lowerLetter"/>
      <w:lvlText w:val="%5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6146726">
      <w:start w:val="1"/>
      <w:numFmt w:val="lowerRoman"/>
      <w:lvlText w:val="%6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FB46390">
      <w:start w:val="1"/>
      <w:numFmt w:val="decimal"/>
      <w:lvlText w:val="%7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DCAE500">
      <w:start w:val="1"/>
      <w:numFmt w:val="lowerLetter"/>
      <w:lvlText w:val="%8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98F70E">
      <w:start w:val="1"/>
      <w:numFmt w:val="lowerRoman"/>
      <w:lvlText w:val="%9"/>
      <w:lvlJc w:val="left"/>
      <w:pPr>
        <w:ind w:left="6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8BC6184"/>
    <w:multiLevelType w:val="hybridMultilevel"/>
    <w:tmpl w:val="AAFE7CC2"/>
    <w:lvl w:ilvl="0" w:tplc="82A800CA">
      <w:start w:val="1"/>
      <w:numFmt w:val="decimal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6D85026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9084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CF5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B42278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E8B52E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A0AD1E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CE7868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9C0826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BB5E2E"/>
    <w:multiLevelType w:val="hybridMultilevel"/>
    <w:tmpl w:val="9DEC105E"/>
    <w:lvl w:ilvl="0" w:tplc="5148A8CC">
      <w:start w:val="4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3CF3CE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0E96C0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B05512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9C1222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8A0FF4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847088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6A55E6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5219FC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FEA66AB"/>
    <w:multiLevelType w:val="hybridMultilevel"/>
    <w:tmpl w:val="DA78C15C"/>
    <w:lvl w:ilvl="0" w:tplc="7BCEFE60">
      <w:start w:val="1"/>
      <w:numFmt w:val="decimal"/>
      <w:lvlText w:val="%1)"/>
      <w:lvlJc w:val="left"/>
      <w:pPr>
        <w:ind w:left="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C87402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10331E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1EECA0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4A4B22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7EB120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C652D4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362BDC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0E4120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D876F3"/>
    <w:multiLevelType w:val="hybridMultilevel"/>
    <w:tmpl w:val="33720074"/>
    <w:lvl w:ilvl="0" w:tplc="CF7E98EE">
      <w:start w:val="4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19094D0">
      <w:start w:val="1"/>
      <w:numFmt w:val="lowerLetter"/>
      <w:lvlText w:val="%2"/>
      <w:lvlJc w:val="left"/>
      <w:pPr>
        <w:ind w:left="1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AA63EA8">
      <w:start w:val="1"/>
      <w:numFmt w:val="lowerRoman"/>
      <w:lvlText w:val="%3"/>
      <w:lvlJc w:val="left"/>
      <w:pPr>
        <w:ind w:left="2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30EF3FA">
      <w:start w:val="1"/>
      <w:numFmt w:val="decimal"/>
      <w:lvlText w:val="%4"/>
      <w:lvlJc w:val="left"/>
      <w:pPr>
        <w:ind w:left="3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982EB84">
      <w:start w:val="1"/>
      <w:numFmt w:val="lowerLetter"/>
      <w:lvlText w:val="%5"/>
      <w:lvlJc w:val="left"/>
      <w:pPr>
        <w:ind w:left="3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DD0329E">
      <w:start w:val="1"/>
      <w:numFmt w:val="lowerRoman"/>
      <w:lvlText w:val="%6"/>
      <w:lvlJc w:val="left"/>
      <w:pPr>
        <w:ind w:left="4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7DE70A0">
      <w:start w:val="1"/>
      <w:numFmt w:val="decimal"/>
      <w:lvlText w:val="%7"/>
      <w:lvlJc w:val="left"/>
      <w:pPr>
        <w:ind w:left="5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8A80E1C">
      <w:start w:val="1"/>
      <w:numFmt w:val="lowerLetter"/>
      <w:lvlText w:val="%8"/>
      <w:lvlJc w:val="left"/>
      <w:pPr>
        <w:ind w:left="6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ADC0B74">
      <w:start w:val="1"/>
      <w:numFmt w:val="lowerRoman"/>
      <w:lvlText w:val="%9"/>
      <w:lvlJc w:val="left"/>
      <w:pPr>
        <w:ind w:left="6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9EA7AD8"/>
    <w:multiLevelType w:val="hybridMultilevel"/>
    <w:tmpl w:val="1CAC461A"/>
    <w:lvl w:ilvl="0" w:tplc="E39A22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562F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6AD8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6272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F6B4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6F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9299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CCAA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F0EA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69FF20FE"/>
    <w:multiLevelType w:val="hybridMultilevel"/>
    <w:tmpl w:val="96F8276A"/>
    <w:lvl w:ilvl="0" w:tplc="7AE05070">
      <w:start w:val="4"/>
      <w:numFmt w:val="decimal"/>
      <w:lvlText w:val="%1)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8B6C9A2">
      <w:start w:val="1"/>
      <w:numFmt w:val="lowerLetter"/>
      <w:lvlText w:val="%2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64D320">
      <w:start w:val="1"/>
      <w:numFmt w:val="lowerRoman"/>
      <w:lvlText w:val="%3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B2647C">
      <w:start w:val="1"/>
      <w:numFmt w:val="decimal"/>
      <w:lvlText w:val="%4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924EE8">
      <w:start w:val="1"/>
      <w:numFmt w:val="lowerLetter"/>
      <w:lvlText w:val="%5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925AE2">
      <w:start w:val="1"/>
      <w:numFmt w:val="lowerRoman"/>
      <w:lvlText w:val="%6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14DA6C">
      <w:start w:val="1"/>
      <w:numFmt w:val="decimal"/>
      <w:lvlText w:val="%7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84C632">
      <w:start w:val="1"/>
      <w:numFmt w:val="lowerLetter"/>
      <w:lvlText w:val="%8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42AE4A">
      <w:start w:val="1"/>
      <w:numFmt w:val="lowerRoman"/>
      <w:lvlText w:val="%9"/>
      <w:lvlJc w:val="left"/>
      <w:pPr>
        <w:ind w:left="6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BD87F8F"/>
    <w:multiLevelType w:val="hybridMultilevel"/>
    <w:tmpl w:val="A9326562"/>
    <w:lvl w:ilvl="0" w:tplc="FFC82830">
      <w:start w:val="7"/>
      <w:numFmt w:val="decimal"/>
      <w:lvlText w:val="%1)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B5CD60C">
      <w:start w:val="1"/>
      <w:numFmt w:val="lowerLetter"/>
      <w:lvlText w:val="%2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32C172">
      <w:start w:val="1"/>
      <w:numFmt w:val="lowerRoman"/>
      <w:lvlText w:val="%3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EA813A">
      <w:start w:val="1"/>
      <w:numFmt w:val="decimal"/>
      <w:lvlText w:val="%4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942878">
      <w:start w:val="1"/>
      <w:numFmt w:val="lowerLetter"/>
      <w:lvlText w:val="%5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523680">
      <w:start w:val="1"/>
      <w:numFmt w:val="lowerRoman"/>
      <w:lvlText w:val="%6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82ADC0">
      <w:start w:val="1"/>
      <w:numFmt w:val="decimal"/>
      <w:lvlText w:val="%7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2C0334">
      <w:start w:val="1"/>
      <w:numFmt w:val="lowerLetter"/>
      <w:lvlText w:val="%8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9A0902">
      <w:start w:val="1"/>
      <w:numFmt w:val="lowerRoman"/>
      <w:lvlText w:val="%9"/>
      <w:lvlJc w:val="left"/>
      <w:pPr>
        <w:ind w:left="6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773901"/>
    <w:multiLevelType w:val="hybridMultilevel"/>
    <w:tmpl w:val="4A96C408"/>
    <w:lvl w:ilvl="0" w:tplc="031C998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B82A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AB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1ACC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FC8A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5240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3E66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86B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BA6B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7DC12F3E"/>
    <w:multiLevelType w:val="hybridMultilevel"/>
    <w:tmpl w:val="530C57A4"/>
    <w:lvl w:ilvl="0" w:tplc="A9AE1424">
      <w:start w:val="1"/>
      <w:numFmt w:val="decimal"/>
      <w:lvlText w:val="%1)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CFC7436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38704C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BCA11A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26D222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EA9090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16E0F6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3EA744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E67964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8"/>
  </w:num>
  <w:num w:numId="3">
    <w:abstractNumId w:val="19"/>
  </w:num>
  <w:num w:numId="4">
    <w:abstractNumId w:val="16"/>
  </w:num>
  <w:num w:numId="5">
    <w:abstractNumId w:val="7"/>
  </w:num>
  <w:num w:numId="6">
    <w:abstractNumId w:val="23"/>
  </w:num>
  <w:num w:numId="7">
    <w:abstractNumId w:val="22"/>
  </w:num>
  <w:num w:numId="8">
    <w:abstractNumId w:val="21"/>
  </w:num>
  <w:num w:numId="9">
    <w:abstractNumId w:val="10"/>
  </w:num>
  <w:num w:numId="10">
    <w:abstractNumId w:val="14"/>
  </w:num>
  <w:num w:numId="11">
    <w:abstractNumId w:val="5"/>
  </w:num>
  <w:num w:numId="12">
    <w:abstractNumId w:val="8"/>
  </w:num>
  <w:num w:numId="13">
    <w:abstractNumId w:val="6"/>
  </w:num>
  <w:num w:numId="14">
    <w:abstractNumId w:val="25"/>
  </w:num>
  <w:num w:numId="15">
    <w:abstractNumId w:val="0"/>
  </w:num>
  <w:num w:numId="16">
    <w:abstractNumId w:val="12"/>
  </w:num>
  <w:num w:numId="17">
    <w:abstractNumId w:val="17"/>
  </w:num>
  <w:num w:numId="18">
    <w:abstractNumId w:val="3"/>
  </w:num>
  <w:num w:numId="19">
    <w:abstractNumId w:val="9"/>
  </w:num>
  <w:num w:numId="20">
    <w:abstractNumId w:val="20"/>
  </w:num>
  <w:num w:numId="21">
    <w:abstractNumId w:val="28"/>
  </w:num>
  <w:num w:numId="22">
    <w:abstractNumId w:val="11"/>
  </w:num>
  <w:num w:numId="23">
    <w:abstractNumId w:val="26"/>
  </w:num>
  <w:num w:numId="24">
    <w:abstractNumId w:val="1"/>
  </w:num>
  <w:num w:numId="25">
    <w:abstractNumId w:val="13"/>
  </w:num>
  <w:num w:numId="26">
    <w:abstractNumId w:val="4"/>
  </w:num>
  <w:num w:numId="27">
    <w:abstractNumId w:val="24"/>
  </w:num>
  <w:num w:numId="28">
    <w:abstractNumId w:val="15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49"/>
    <w:rsid w:val="00003659"/>
    <w:rsid w:val="0001492F"/>
    <w:rsid w:val="0003001D"/>
    <w:rsid w:val="000335DD"/>
    <w:rsid w:val="000409DA"/>
    <w:rsid w:val="0006694C"/>
    <w:rsid w:val="00073005"/>
    <w:rsid w:val="0007362C"/>
    <w:rsid w:val="00083FE7"/>
    <w:rsid w:val="000B4FDA"/>
    <w:rsid w:val="000C5915"/>
    <w:rsid w:val="000C5CAC"/>
    <w:rsid w:val="000D3696"/>
    <w:rsid w:val="000F46D0"/>
    <w:rsid w:val="001010CA"/>
    <w:rsid w:val="00105138"/>
    <w:rsid w:val="00107153"/>
    <w:rsid w:val="00113E97"/>
    <w:rsid w:val="0011552A"/>
    <w:rsid w:val="00124D17"/>
    <w:rsid w:val="0012567C"/>
    <w:rsid w:val="00133E1A"/>
    <w:rsid w:val="00155E49"/>
    <w:rsid w:val="00171D38"/>
    <w:rsid w:val="00182FE7"/>
    <w:rsid w:val="00183049"/>
    <w:rsid w:val="00186C4D"/>
    <w:rsid w:val="00196D08"/>
    <w:rsid w:val="001B7D2B"/>
    <w:rsid w:val="001C0FE5"/>
    <w:rsid w:val="001C3DC7"/>
    <w:rsid w:val="001C4AAC"/>
    <w:rsid w:val="0020033F"/>
    <w:rsid w:val="002111B3"/>
    <w:rsid w:val="00215F30"/>
    <w:rsid w:val="00220560"/>
    <w:rsid w:val="002223BE"/>
    <w:rsid w:val="002375C5"/>
    <w:rsid w:val="00241899"/>
    <w:rsid w:val="00253118"/>
    <w:rsid w:val="002666DA"/>
    <w:rsid w:val="00270DE6"/>
    <w:rsid w:val="002712D8"/>
    <w:rsid w:val="00272B2F"/>
    <w:rsid w:val="00273E2D"/>
    <w:rsid w:val="00276026"/>
    <w:rsid w:val="002809BD"/>
    <w:rsid w:val="00283E15"/>
    <w:rsid w:val="00283F68"/>
    <w:rsid w:val="002855EA"/>
    <w:rsid w:val="00293CC2"/>
    <w:rsid w:val="002B775F"/>
    <w:rsid w:val="002D7465"/>
    <w:rsid w:val="002E4F60"/>
    <w:rsid w:val="002F167B"/>
    <w:rsid w:val="002F3FC5"/>
    <w:rsid w:val="00301461"/>
    <w:rsid w:val="003029EC"/>
    <w:rsid w:val="0030323A"/>
    <w:rsid w:val="00306228"/>
    <w:rsid w:val="00317F14"/>
    <w:rsid w:val="00351DAA"/>
    <w:rsid w:val="00357A03"/>
    <w:rsid w:val="00362412"/>
    <w:rsid w:val="0037509F"/>
    <w:rsid w:val="00380503"/>
    <w:rsid w:val="003A6004"/>
    <w:rsid w:val="003B0A58"/>
    <w:rsid w:val="003C4C01"/>
    <w:rsid w:val="003F7F94"/>
    <w:rsid w:val="0041302F"/>
    <w:rsid w:val="00425BAA"/>
    <w:rsid w:val="0043401C"/>
    <w:rsid w:val="00440947"/>
    <w:rsid w:val="00441B24"/>
    <w:rsid w:val="004653C9"/>
    <w:rsid w:val="00473A85"/>
    <w:rsid w:val="00474049"/>
    <w:rsid w:val="004775B2"/>
    <w:rsid w:val="00493D64"/>
    <w:rsid w:val="004A370E"/>
    <w:rsid w:val="004B528B"/>
    <w:rsid w:val="004C7B8A"/>
    <w:rsid w:val="00505A98"/>
    <w:rsid w:val="00507790"/>
    <w:rsid w:val="0053199C"/>
    <w:rsid w:val="005A2F52"/>
    <w:rsid w:val="005B75CF"/>
    <w:rsid w:val="005F3B8E"/>
    <w:rsid w:val="005F3BAE"/>
    <w:rsid w:val="00604AF8"/>
    <w:rsid w:val="0061045D"/>
    <w:rsid w:val="0062132F"/>
    <w:rsid w:val="0063497D"/>
    <w:rsid w:val="006547F9"/>
    <w:rsid w:val="00675CD5"/>
    <w:rsid w:val="00693E8A"/>
    <w:rsid w:val="00696FD0"/>
    <w:rsid w:val="006A499D"/>
    <w:rsid w:val="006C58E6"/>
    <w:rsid w:val="00704920"/>
    <w:rsid w:val="00723D6D"/>
    <w:rsid w:val="00726A13"/>
    <w:rsid w:val="00735B29"/>
    <w:rsid w:val="00742693"/>
    <w:rsid w:val="00747301"/>
    <w:rsid w:val="00747AC9"/>
    <w:rsid w:val="00770C40"/>
    <w:rsid w:val="0078468B"/>
    <w:rsid w:val="007912A4"/>
    <w:rsid w:val="007913CC"/>
    <w:rsid w:val="007B178E"/>
    <w:rsid w:val="007C7DF4"/>
    <w:rsid w:val="007D24E4"/>
    <w:rsid w:val="007D597D"/>
    <w:rsid w:val="008034B5"/>
    <w:rsid w:val="008224BD"/>
    <w:rsid w:val="008345B9"/>
    <w:rsid w:val="008432B9"/>
    <w:rsid w:val="0086140B"/>
    <w:rsid w:val="00864943"/>
    <w:rsid w:val="008722D3"/>
    <w:rsid w:val="008731F3"/>
    <w:rsid w:val="008763B6"/>
    <w:rsid w:val="008764A2"/>
    <w:rsid w:val="00887F2D"/>
    <w:rsid w:val="008C1A4E"/>
    <w:rsid w:val="008C29C5"/>
    <w:rsid w:val="008E05B7"/>
    <w:rsid w:val="008E153A"/>
    <w:rsid w:val="008E537E"/>
    <w:rsid w:val="008E5B77"/>
    <w:rsid w:val="008F2CA7"/>
    <w:rsid w:val="008F61B2"/>
    <w:rsid w:val="0091427D"/>
    <w:rsid w:val="0091740D"/>
    <w:rsid w:val="0092491C"/>
    <w:rsid w:val="0092537B"/>
    <w:rsid w:val="00930711"/>
    <w:rsid w:val="009479B1"/>
    <w:rsid w:val="009609CA"/>
    <w:rsid w:val="009626EF"/>
    <w:rsid w:val="00985ED5"/>
    <w:rsid w:val="0099056E"/>
    <w:rsid w:val="009A197B"/>
    <w:rsid w:val="009B3219"/>
    <w:rsid w:val="009B6E4D"/>
    <w:rsid w:val="009D52C3"/>
    <w:rsid w:val="009E2660"/>
    <w:rsid w:val="009F36D9"/>
    <w:rsid w:val="00A11166"/>
    <w:rsid w:val="00A11311"/>
    <w:rsid w:val="00A244AD"/>
    <w:rsid w:val="00A32DCC"/>
    <w:rsid w:val="00A348E6"/>
    <w:rsid w:val="00A37FD4"/>
    <w:rsid w:val="00A4182C"/>
    <w:rsid w:val="00A57762"/>
    <w:rsid w:val="00A61529"/>
    <w:rsid w:val="00A65C29"/>
    <w:rsid w:val="00A755FA"/>
    <w:rsid w:val="00A93A83"/>
    <w:rsid w:val="00A94B7F"/>
    <w:rsid w:val="00AC42F7"/>
    <w:rsid w:val="00AD187A"/>
    <w:rsid w:val="00AD66F0"/>
    <w:rsid w:val="00AD6F32"/>
    <w:rsid w:val="00AF3957"/>
    <w:rsid w:val="00AF3F6E"/>
    <w:rsid w:val="00B06CCF"/>
    <w:rsid w:val="00B20D67"/>
    <w:rsid w:val="00B3038A"/>
    <w:rsid w:val="00B57177"/>
    <w:rsid w:val="00B60BF1"/>
    <w:rsid w:val="00B618B4"/>
    <w:rsid w:val="00B64A7D"/>
    <w:rsid w:val="00B7254A"/>
    <w:rsid w:val="00B806BB"/>
    <w:rsid w:val="00B80EE6"/>
    <w:rsid w:val="00B87DCF"/>
    <w:rsid w:val="00B96F8B"/>
    <w:rsid w:val="00BA2BBE"/>
    <w:rsid w:val="00BA2BCB"/>
    <w:rsid w:val="00BA5AF6"/>
    <w:rsid w:val="00BB6FA8"/>
    <w:rsid w:val="00BD5701"/>
    <w:rsid w:val="00BF7004"/>
    <w:rsid w:val="00C05513"/>
    <w:rsid w:val="00C25FC0"/>
    <w:rsid w:val="00C43FAB"/>
    <w:rsid w:val="00C50D2F"/>
    <w:rsid w:val="00C92F23"/>
    <w:rsid w:val="00CA15A8"/>
    <w:rsid w:val="00CA25A5"/>
    <w:rsid w:val="00CA61DD"/>
    <w:rsid w:val="00CB5854"/>
    <w:rsid w:val="00CB5E17"/>
    <w:rsid w:val="00CC4E61"/>
    <w:rsid w:val="00CC682C"/>
    <w:rsid w:val="00CE103E"/>
    <w:rsid w:val="00D23BD0"/>
    <w:rsid w:val="00D42846"/>
    <w:rsid w:val="00D62EC3"/>
    <w:rsid w:val="00D640EF"/>
    <w:rsid w:val="00D73965"/>
    <w:rsid w:val="00D803A9"/>
    <w:rsid w:val="00DA4ECB"/>
    <w:rsid w:val="00DC0F4D"/>
    <w:rsid w:val="00DC7C57"/>
    <w:rsid w:val="00DD33AD"/>
    <w:rsid w:val="00DE7C81"/>
    <w:rsid w:val="00DF449D"/>
    <w:rsid w:val="00E11832"/>
    <w:rsid w:val="00E17B9B"/>
    <w:rsid w:val="00E2750B"/>
    <w:rsid w:val="00E5530B"/>
    <w:rsid w:val="00E60245"/>
    <w:rsid w:val="00E76649"/>
    <w:rsid w:val="00E81211"/>
    <w:rsid w:val="00E853E4"/>
    <w:rsid w:val="00E94EFF"/>
    <w:rsid w:val="00EB0505"/>
    <w:rsid w:val="00EB58AB"/>
    <w:rsid w:val="00EF2BA8"/>
    <w:rsid w:val="00F05057"/>
    <w:rsid w:val="00F1227B"/>
    <w:rsid w:val="00F1554C"/>
    <w:rsid w:val="00F22FEC"/>
    <w:rsid w:val="00F36567"/>
    <w:rsid w:val="00F46B26"/>
    <w:rsid w:val="00F51373"/>
    <w:rsid w:val="00F77998"/>
    <w:rsid w:val="00F80A6A"/>
    <w:rsid w:val="00F8164A"/>
    <w:rsid w:val="00F845B1"/>
    <w:rsid w:val="00F95637"/>
    <w:rsid w:val="00F961C8"/>
    <w:rsid w:val="00F979B5"/>
    <w:rsid w:val="00FC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5648"/>
  <w15:docId w15:val="{4E3F20BB-BB89-47F6-90AD-977D71D1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47" w:lineRule="auto"/>
      <w:ind w:left="1661" w:right="293" w:firstLine="69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26"/>
      </w:numPr>
      <w:spacing w:after="267"/>
      <w:ind w:left="2165" w:hanging="10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EF2BA8"/>
    <w:pPr>
      <w:keepNext/>
      <w:spacing w:before="240" w:after="60" w:line="276" w:lineRule="auto"/>
      <w:ind w:left="0" w:right="0" w:firstLine="0"/>
      <w:jc w:val="left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2"/>
    </w:rPr>
  </w:style>
  <w:style w:type="paragraph" w:customStyle="1" w:styleId="a3">
    <w:name w:val="Нормальный"/>
    <w:rsid w:val="008C29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Title"/>
    <w:link w:val="a5"/>
    <w:uiPriority w:val="99"/>
    <w:rsid w:val="008C29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5">
    <w:name w:val="Заголовок Знак"/>
    <w:basedOn w:val="a0"/>
    <w:link w:val="a4"/>
    <w:uiPriority w:val="99"/>
    <w:rsid w:val="008C29C5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Heading">
    <w:name w:val="Heading"/>
    <w:rsid w:val="008C29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No Spacing"/>
    <w:uiPriority w:val="1"/>
    <w:qFormat/>
    <w:rsid w:val="00F816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8164A"/>
    <w:pPr>
      <w:ind w:left="720"/>
      <w:contextualSpacing/>
    </w:pPr>
  </w:style>
  <w:style w:type="paragraph" w:customStyle="1" w:styleId="ConsPlusNormal">
    <w:name w:val="ConsPlusNormal"/>
    <w:rsid w:val="00D640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8">
    <w:name w:val="Hyperlink"/>
    <w:basedOn w:val="a0"/>
    <w:uiPriority w:val="99"/>
    <w:unhideWhenUsed/>
    <w:rsid w:val="00D640E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0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3659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F2B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1e0e7eee2fbe9">
    <w:name w:val="Бc1аe0зe7оeeвe2ыfbйe9"/>
    <w:rsid w:val="00EF2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ab">
    <w:name w:val="footer"/>
    <w:basedOn w:val="a"/>
    <w:link w:val="ac"/>
    <w:uiPriority w:val="99"/>
    <w:unhideWhenUsed/>
    <w:rsid w:val="00B30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038A"/>
    <w:rPr>
      <w:rFonts w:ascii="Times New Roman" w:eastAsia="Times New Roman" w:hAnsi="Times New Roman" w:cs="Times New Roman"/>
      <w:color w:val="000000"/>
      <w:sz w:val="24"/>
    </w:rPr>
  </w:style>
  <w:style w:type="paragraph" w:styleId="ad">
    <w:name w:val="header"/>
    <w:basedOn w:val="a"/>
    <w:link w:val="ae"/>
    <w:uiPriority w:val="99"/>
    <w:unhideWhenUsed/>
    <w:rsid w:val="00B3038A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e">
    <w:name w:val="Верхний колонтитул Знак"/>
    <w:basedOn w:val="a0"/>
    <w:link w:val="ad"/>
    <w:uiPriority w:val="99"/>
    <w:rsid w:val="00B3038A"/>
    <w:rPr>
      <w:rFonts w:cs="Times New Roman"/>
    </w:rPr>
  </w:style>
  <w:style w:type="paragraph" w:styleId="af">
    <w:name w:val="Normal (Web)"/>
    <w:basedOn w:val="a"/>
    <w:uiPriority w:val="99"/>
    <w:semiHidden/>
    <w:unhideWhenUsed/>
    <w:rsid w:val="0007300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table" w:styleId="af0">
    <w:name w:val="Table Grid"/>
    <w:basedOn w:val="a1"/>
    <w:uiPriority w:val="39"/>
    <w:rsid w:val="00DD3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1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26" Type="http://schemas.openxmlformats.org/officeDocument/2006/relationships/image" Target="media/image19.jpg"/><Relationship Id="rId39" Type="http://schemas.openxmlformats.org/officeDocument/2006/relationships/image" Target="media/image32.jpg"/><Relationship Id="rId3" Type="http://schemas.openxmlformats.org/officeDocument/2006/relationships/styles" Target="styles.xml"/><Relationship Id="rId21" Type="http://schemas.openxmlformats.org/officeDocument/2006/relationships/image" Target="media/image14.jpg"/><Relationship Id="rId34" Type="http://schemas.openxmlformats.org/officeDocument/2006/relationships/image" Target="media/image27.jpg"/><Relationship Id="rId42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image" Target="media/image18.jpg"/><Relationship Id="rId33" Type="http://schemas.openxmlformats.org/officeDocument/2006/relationships/image" Target="media/image26.jpg"/><Relationship Id="rId38" Type="http://schemas.openxmlformats.org/officeDocument/2006/relationships/image" Target="media/image31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image" Target="media/image13.jpg"/><Relationship Id="rId29" Type="http://schemas.openxmlformats.org/officeDocument/2006/relationships/image" Target="media/image22.jpg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image" Target="media/image17.jpg"/><Relationship Id="rId32" Type="http://schemas.openxmlformats.org/officeDocument/2006/relationships/image" Target="media/image25.jpg"/><Relationship Id="rId37" Type="http://schemas.openxmlformats.org/officeDocument/2006/relationships/image" Target="media/image30.jp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image" Target="media/image16.jpg"/><Relationship Id="rId28" Type="http://schemas.openxmlformats.org/officeDocument/2006/relationships/image" Target="media/image21.jpg"/><Relationship Id="rId36" Type="http://schemas.openxmlformats.org/officeDocument/2006/relationships/image" Target="media/image29.jpg"/><Relationship Id="rId10" Type="http://schemas.openxmlformats.org/officeDocument/2006/relationships/hyperlink" Target="file:///C:\Users\user\Downloads\HYPERLINK" TargetMode="External"/><Relationship Id="rId19" Type="http://schemas.openxmlformats.org/officeDocument/2006/relationships/image" Target="media/image12.jpg"/><Relationship Id="rId31" Type="http://schemas.openxmlformats.org/officeDocument/2006/relationships/image" Target="media/image24.jp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557B578724D4EDCFA01AE9204F10014ADCF790F6755B144B40CE0EBAC4FD8464060D90FDK5M1F" TargetMode="External"/><Relationship Id="rId14" Type="http://schemas.openxmlformats.org/officeDocument/2006/relationships/image" Target="media/image7.jpg"/><Relationship Id="rId22" Type="http://schemas.openxmlformats.org/officeDocument/2006/relationships/image" Target="media/image15.jpg"/><Relationship Id="rId27" Type="http://schemas.openxmlformats.org/officeDocument/2006/relationships/image" Target="media/image20.jpg"/><Relationship Id="rId30" Type="http://schemas.openxmlformats.org/officeDocument/2006/relationships/image" Target="media/image23.jpg"/><Relationship Id="rId35" Type="http://schemas.openxmlformats.org/officeDocument/2006/relationships/image" Target="media/image28.jpg"/><Relationship Id="rId43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638DC-1B58-4F84-A418-64A878D1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5013</Words>
  <Characters>28577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Ольга</cp:lastModifiedBy>
  <cp:revision>31</cp:revision>
  <cp:lastPrinted>2021-04-26T08:31:00Z</cp:lastPrinted>
  <dcterms:created xsi:type="dcterms:W3CDTF">2021-04-14T13:21:00Z</dcterms:created>
  <dcterms:modified xsi:type="dcterms:W3CDTF">2021-04-30T05:08:00Z</dcterms:modified>
</cp:coreProperties>
</file>